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F1" w:rsidRDefault="001C54F1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Р о с с и й с к а я  Ф е д е р а ц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637B5" w:rsidRPr="001F4CC4" w:rsidRDefault="009637B5" w:rsidP="009637B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 w:rsidR="001C54F1"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 w:rsidR="001C54F1"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 w:rsidR="001C54F1">
        <w:rPr>
          <w:rFonts w:ascii="Times New Roman" w:hAnsi="Times New Roman" w:cs="Times New Roman"/>
          <w:sz w:val="24"/>
          <w:szCs w:val="24"/>
        </w:rPr>
        <w:t>____</w:t>
      </w:r>
      <w:r w:rsidR="00AB0F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54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 w:rsidR="00AB0FFB">
        <w:rPr>
          <w:rFonts w:ascii="Times New Roman" w:hAnsi="Times New Roman" w:cs="Times New Roman"/>
          <w:sz w:val="24"/>
          <w:szCs w:val="24"/>
        </w:rPr>
        <w:t>№</w:t>
      </w:r>
      <w:r w:rsidR="00B97869">
        <w:rPr>
          <w:rFonts w:ascii="Times New Roman" w:hAnsi="Times New Roman" w:cs="Times New Roman"/>
          <w:sz w:val="24"/>
          <w:szCs w:val="24"/>
        </w:rPr>
        <w:t xml:space="preserve"> </w:t>
      </w:r>
      <w:r w:rsidR="001C54F1">
        <w:rPr>
          <w:rFonts w:ascii="Times New Roman" w:hAnsi="Times New Roman" w:cs="Times New Roman"/>
          <w:sz w:val="24"/>
          <w:szCs w:val="24"/>
        </w:rPr>
        <w:t>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A135A1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</w:t>
            </w:r>
            <w:r w:rsidR="00A13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</w:t>
            </w:r>
            <w:r w:rsidR="00A13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услуги </w:t>
            </w:r>
            <w:r w:rsidR="00A13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</w:tbl>
    <w:p w:rsidR="003A3378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F27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675861" w:rsidRPr="009637B5" w:rsidRDefault="00675861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</w:t>
      </w:r>
      <w:r w:rsidR="006160A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6160A4" w:rsidRPr="00185F1D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 w:rsidR="006160A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160A4" w:rsidRPr="00185F1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</w:t>
      </w:r>
      <w:r w:rsidR="006160A4">
        <w:rPr>
          <w:rFonts w:ascii="Times New Roman" w:eastAsia="Times New Roman" w:hAnsi="Times New Roman" w:cs="Times New Roman"/>
          <w:bCs/>
          <w:sz w:val="24"/>
          <w:szCs w:val="24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сборах, утвержденный постановлением администрации Николаевского муниципального образования от 2 июля 2018 года № 44 (в</w:t>
      </w:r>
      <w:r w:rsidR="00D908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60A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редакции постановления администрации Николаевского муниципального образования от 12 декабря 2019 года № 59), </w:t>
      </w:r>
      <w:r w:rsidR="006160A4" w:rsidRPr="0018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6160A4" w:rsidRDefault="006160A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 пункте 1.2 слова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 поселения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D9086D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08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Николаевского муниципального </w:t>
      </w:r>
      <w:r w:rsidR="003B43B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9086D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E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BA" w:rsidRDefault="006B3EBA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в абзаце втором пункта 2.6.4 слова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BA" w:rsidRDefault="006B3EBA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в абзаце первом пункта 2.14.1 слова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Николаевского муниципального образования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767" w:rsidRDefault="009A1767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в абзаце третьем пункта 2.13.1 слова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или в дистанционном режиме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CB5C59" w:rsidRDefault="00CB5C59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пункт 2.4 дополнить абзацем третьим следующего содержания:</w:t>
      </w:r>
    </w:p>
    <w:p w:rsidR="00CB5C59" w:rsidRDefault="00CB5C59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 решению руководителя (заместителя руководителя) Уполномоченного органа указанный срок может быть продлен, но не более, чем на один месяц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C94" w:rsidRDefault="00CB5C59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B3E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94">
        <w:rPr>
          <w:rFonts w:ascii="Times New Roman" w:eastAsia="Times New Roman" w:hAnsi="Times New Roman" w:cs="Times New Roman"/>
          <w:sz w:val="24"/>
          <w:szCs w:val="24"/>
        </w:rPr>
        <w:t>пункт 3.3 изложить в следующей редакции:</w:t>
      </w:r>
    </w:p>
    <w:p w:rsidR="006B3EBA" w:rsidRDefault="00220C94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3.3.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154" w:rsidRDefault="00814154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абзацы шестой, седьмой пункта 3.3.3 исключить;</w:t>
      </w:r>
    </w:p>
    <w:p w:rsidR="00CB5C59" w:rsidRDefault="00814154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CB5C59">
        <w:rPr>
          <w:rFonts w:ascii="Times New Roman" w:eastAsia="Times New Roman" w:hAnsi="Times New Roman" w:cs="Times New Roman"/>
          <w:sz w:val="24"/>
          <w:szCs w:val="24"/>
        </w:rPr>
        <w:t xml:space="preserve"> пункт 3.4 считать пунктом 3.3.4;</w:t>
      </w:r>
    </w:p>
    <w:p w:rsidR="00CB5C59" w:rsidRDefault="00814154" w:rsidP="006B3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пункт 3.5 </w:t>
      </w:r>
      <w:r w:rsidR="00CB5C59">
        <w:rPr>
          <w:rFonts w:ascii="Times New Roman" w:eastAsia="Times New Roman" w:hAnsi="Times New Roman" w:cs="Times New Roman"/>
          <w:sz w:val="24"/>
          <w:szCs w:val="24"/>
        </w:rPr>
        <w:t>считать пунктом 3.4</w:t>
      </w:r>
      <w:r w:rsidR="0046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54D">
        <w:rPr>
          <w:rFonts w:ascii="Times New Roman" w:eastAsia="Times New Roman" w:hAnsi="Times New Roman" w:cs="Times New Roman"/>
          <w:sz w:val="24"/>
          <w:szCs w:val="24"/>
        </w:rPr>
        <w:t>и изложить в следующей редакции:</w:t>
      </w:r>
    </w:p>
    <w:p w:rsidR="00E3354D" w:rsidRDefault="00E3354D" w:rsidP="00E33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3.4. Направление результатов рассмотрения заявления.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54D" w:rsidRDefault="00E3354D" w:rsidP="00E33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пункт 3.4 дополнить подпунктами </w:t>
      </w:r>
      <w:r w:rsidR="00763835">
        <w:rPr>
          <w:rFonts w:ascii="Times New Roman" w:eastAsia="Times New Roman" w:hAnsi="Times New Roman" w:cs="Times New Roman"/>
          <w:sz w:val="24"/>
          <w:szCs w:val="24"/>
        </w:rPr>
        <w:t xml:space="preserve">3.4.1, </w:t>
      </w:r>
      <w:r w:rsidR="0098740B">
        <w:rPr>
          <w:rFonts w:ascii="Times New Roman" w:eastAsia="Times New Roman" w:hAnsi="Times New Roman" w:cs="Times New Roman"/>
          <w:sz w:val="24"/>
          <w:szCs w:val="24"/>
        </w:rPr>
        <w:t>3.4.2, 3.4.3 следующего содержания:</w:t>
      </w:r>
    </w:p>
    <w:p w:rsidR="00A27691" w:rsidRDefault="00763835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3.4.1. </w:t>
      </w:r>
      <w:r w:rsidR="00A27691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Уполномоченного органа.</w:t>
      </w:r>
    </w:p>
    <w:p w:rsidR="00A27691" w:rsidRDefault="00A27691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 Результатом административной процедуры является:</w:t>
      </w:r>
    </w:p>
    <w:p w:rsidR="00A27691" w:rsidRDefault="00A27691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направление либо передача </w:t>
      </w:r>
      <w:r w:rsidR="00D35969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27691" w:rsidRDefault="00A27691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либо передача </w:t>
      </w:r>
      <w:r w:rsidR="00D35969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98740B" w:rsidRDefault="0098740B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Ответ на обращение направляется заявителю по почте либо вручается лично в течение 1 рабочего дня с момента подписания.</w:t>
      </w:r>
    </w:p>
    <w:p w:rsidR="00763835" w:rsidRDefault="0098740B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="00763835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38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40B" w:rsidRDefault="0098740B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в пункте 3.3.2 слова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(далее - ответственный исполнитель)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98740B" w:rsidRDefault="0098740B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81162D">
        <w:rPr>
          <w:rFonts w:ascii="Times New Roman" w:eastAsia="Times New Roman" w:hAnsi="Times New Roman" w:cs="Times New Roman"/>
          <w:sz w:val="24"/>
          <w:szCs w:val="24"/>
        </w:rPr>
        <w:t xml:space="preserve">в пункте 4.2 слово </w:t>
      </w:r>
      <w:r w:rsidR="0081162D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162D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="0081162D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162D"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81162D" w:rsidRDefault="0081162D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2A3EC4">
        <w:rPr>
          <w:rFonts w:ascii="Times New Roman" w:eastAsia="Times New Roman" w:hAnsi="Times New Roman" w:cs="Times New Roman"/>
          <w:sz w:val="24"/>
          <w:szCs w:val="24"/>
        </w:rPr>
        <w:t>пункт 1.8.2 дополнить абзацем вторым следующего содержания:</w:t>
      </w:r>
    </w:p>
    <w:p w:rsidR="002A3EC4" w:rsidRDefault="002A3EC4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Ответ направляется заявителю в течение 10 дней со дня поступления обращения.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CD4" w:rsidRDefault="00844CD4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в абзаце шестом пункта 2.6.2 слово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словом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CD4" w:rsidRDefault="00844CD4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="009D46E3">
        <w:rPr>
          <w:rFonts w:ascii="Times New Roman" w:eastAsia="Times New Roman" w:hAnsi="Times New Roman" w:cs="Times New Roman"/>
          <w:sz w:val="24"/>
          <w:szCs w:val="24"/>
        </w:rPr>
        <w:t>пункт 2.12.2 исключить;</w:t>
      </w:r>
    </w:p>
    <w:p w:rsidR="00955F3E" w:rsidRDefault="009D46E3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955F3E">
        <w:rPr>
          <w:rFonts w:ascii="Times New Roman" w:eastAsia="Times New Roman" w:hAnsi="Times New Roman" w:cs="Times New Roman"/>
          <w:sz w:val="24"/>
          <w:szCs w:val="24"/>
        </w:rPr>
        <w:t xml:space="preserve">в абзаце четвертом пункта 3.3.3 слова </w:t>
      </w:r>
      <w:r w:rsidR="00955F3E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5F3E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</w:t>
      </w:r>
      <w:r w:rsidR="00955F3E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5F3E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 </w:t>
      </w:r>
      <w:r w:rsidR="00955F3E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5F3E">
        <w:rPr>
          <w:rFonts w:ascii="Times New Roman" w:eastAsia="Times New Roman" w:hAnsi="Times New Roman" w:cs="Times New Roman"/>
          <w:sz w:val="24"/>
          <w:szCs w:val="24"/>
        </w:rPr>
        <w:t>- ответственный исполнитель</w:t>
      </w:r>
      <w:r w:rsidR="00955F3E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5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969" w:rsidRDefault="004070C0" w:rsidP="0076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 абзац восьмой пункта 3.1 исключить.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E43539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43539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</w:t>
      </w:r>
      <w:r w:rsidR="00E43539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>Интернет</w:t>
      </w:r>
      <w:r w:rsidR="00E43539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>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869" w:rsidRPr="009637B5" w:rsidRDefault="00B97869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2E75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58" w:rsidRDefault="003C0558" w:rsidP="00F152F0">
      <w:pPr>
        <w:spacing w:after="0" w:line="240" w:lineRule="auto"/>
      </w:pPr>
      <w:r>
        <w:separator/>
      </w:r>
    </w:p>
  </w:endnote>
  <w:endnote w:type="continuationSeparator" w:id="1">
    <w:p w:rsidR="003C0558" w:rsidRDefault="003C0558" w:rsidP="00F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58" w:rsidRDefault="003C0558" w:rsidP="00F152F0">
      <w:pPr>
        <w:spacing w:after="0" w:line="240" w:lineRule="auto"/>
      </w:pPr>
      <w:r>
        <w:separator/>
      </w:r>
    </w:p>
  </w:footnote>
  <w:footnote w:type="continuationSeparator" w:id="1">
    <w:p w:rsidR="003C0558" w:rsidRDefault="003C0558" w:rsidP="00F1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984"/>
    <w:rsid w:val="0008483E"/>
    <w:rsid w:val="00091A76"/>
    <w:rsid w:val="000E5919"/>
    <w:rsid w:val="000F35B0"/>
    <w:rsid w:val="00115AA2"/>
    <w:rsid w:val="0014141A"/>
    <w:rsid w:val="00150342"/>
    <w:rsid w:val="00171A74"/>
    <w:rsid w:val="00172A03"/>
    <w:rsid w:val="00185F1D"/>
    <w:rsid w:val="001B18DD"/>
    <w:rsid w:val="001C54F1"/>
    <w:rsid w:val="001E5009"/>
    <w:rsid w:val="001F4CC4"/>
    <w:rsid w:val="00220C94"/>
    <w:rsid w:val="0023698A"/>
    <w:rsid w:val="00254041"/>
    <w:rsid w:val="00261766"/>
    <w:rsid w:val="00272ED5"/>
    <w:rsid w:val="00287B33"/>
    <w:rsid w:val="002A3EC4"/>
    <w:rsid w:val="002A756D"/>
    <w:rsid w:val="002D369D"/>
    <w:rsid w:val="002E7524"/>
    <w:rsid w:val="00320483"/>
    <w:rsid w:val="00347D30"/>
    <w:rsid w:val="003A3378"/>
    <w:rsid w:val="003B43B5"/>
    <w:rsid w:val="003C0558"/>
    <w:rsid w:val="003D5A10"/>
    <w:rsid w:val="004070C0"/>
    <w:rsid w:val="00426FA6"/>
    <w:rsid w:val="00464642"/>
    <w:rsid w:val="0048034E"/>
    <w:rsid w:val="00484AA4"/>
    <w:rsid w:val="004964ED"/>
    <w:rsid w:val="00552FF2"/>
    <w:rsid w:val="005735E3"/>
    <w:rsid w:val="005913EE"/>
    <w:rsid w:val="005B669C"/>
    <w:rsid w:val="005E1DBF"/>
    <w:rsid w:val="005E636B"/>
    <w:rsid w:val="006160A4"/>
    <w:rsid w:val="0063477C"/>
    <w:rsid w:val="00642E3A"/>
    <w:rsid w:val="00646088"/>
    <w:rsid w:val="00675861"/>
    <w:rsid w:val="00682BD3"/>
    <w:rsid w:val="00697560"/>
    <w:rsid w:val="006B3EBA"/>
    <w:rsid w:val="006B5948"/>
    <w:rsid w:val="006C0676"/>
    <w:rsid w:val="006E6414"/>
    <w:rsid w:val="006E6864"/>
    <w:rsid w:val="006F27F9"/>
    <w:rsid w:val="00711BB8"/>
    <w:rsid w:val="007327CF"/>
    <w:rsid w:val="00763835"/>
    <w:rsid w:val="007A00B9"/>
    <w:rsid w:val="007C514B"/>
    <w:rsid w:val="0081162D"/>
    <w:rsid w:val="00814154"/>
    <w:rsid w:val="00844CD4"/>
    <w:rsid w:val="00856108"/>
    <w:rsid w:val="0087140C"/>
    <w:rsid w:val="00871B51"/>
    <w:rsid w:val="008B4076"/>
    <w:rsid w:val="00955F3E"/>
    <w:rsid w:val="009637B5"/>
    <w:rsid w:val="00967AE3"/>
    <w:rsid w:val="0098740B"/>
    <w:rsid w:val="00992416"/>
    <w:rsid w:val="009A1767"/>
    <w:rsid w:val="009C2110"/>
    <w:rsid w:val="009D46E3"/>
    <w:rsid w:val="00A135A1"/>
    <w:rsid w:val="00A17A4C"/>
    <w:rsid w:val="00A2299D"/>
    <w:rsid w:val="00A27691"/>
    <w:rsid w:val="00AA3899"/>
    <w:rsid w:val="00AB0FFB"/>
    <w:rsid w:val="00AD0415"/>
    <w:rsid w:val="00AF751C"/>
    <w:rsid w:val="00B50C70"/>
    <w:rsid w:val="00B66DF6"/>
    <w:rsid w:val="00B91117"/>
    <w:rsid w:val="00B97869"/>
    <w:rsid w:val="00BE184D"/>
    <w:rsid w:val="00BF4078"/>
    <w:rsid w:val="00C30060"/>
    <w:rsid w:val="00C41817"/>
    <w:rsid w:val="00C6436E"/>
    <w:rsid w:val="00C77EBA"/>
    <w:rsid w:val="00C937AE"/>
    <w:rsid w:val="00C9438A"/>
    <w:rsid w:val="00CB5C59"/>
    <w:rsid w:val="00CB6984"/>
    <w:rsid w:val="00CC43EA"/>
    <w:rsid w:val="00CC580D"/>
    <w:rsid w:val="00CD0D68"/>
    <w:rsid w:val="00CD66E9"/>
    <w:rsid w:val="00CF35ED"/>
    <w:rsid w:val="00D35969"/>
    <w:rsid w:val="00D52AA4"/>
    <w:rsid w:val="00D80199"/>
    <w:rsid w:val="00D9086D"/>
    <w:rsid w:val="00D9313F"/>
    <w:rsid w:val="00E234DE"/>
    <w:rsid w:val="00E23C73"/>
    <w:rsid w:val="00E3354D"/>
    <w:rsid w:val="00E34352"/>
    <w:rsid w:val="00E43539"/>
    <w:rsid w:val="00E4556F"/>
    <w:rsid w:val="00E52B8C"/>
    <w:rsid w:val="00E62A54"/>
    <w:rsid w:val="00E64351"/>
    <w:rsid w:val="00E830E4"/>
    <w:rsid w:val="00ED39F6"/>
    <w:rsid w:val="00EF09AF"/>
    <w:rsid w:val="00F152F0"/>
    <w:rsid w:val="00F25FD9"/>
    <w:rsid w:val="00F36A71"/>
    <w:rsid w:val="00F44026"/>
    <w:rsid w:val="00F532C9"/>
    <w:rsid w:val="00F76266"/>
    <w:rsid w:val="00F91EA8"/>
    <w:rsid w:val="00FA201C"/>
    <w:rsid w:val="00FC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F152F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152F0"/>
    <w:rPr>
      <w:rFonts w:ascii="Tms Rmn" w:eastAsia="Times New Roman" w:hAnsi="Tms Rm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52F0"/>
    <w:rPr>
      <w:vertAlign w:val="superscript"/>
    </w:rPr>
  </w:style>
  <w:style w:type="paragraph" w:styleId="ac">
    <w:name w:val="Body Text"/>
    <w:basedOn w:val="a"/>
    <w:link w:val="ad"/>
    <w:uiPriority w:val="99"/>
    <w:rsid w:val="00172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7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7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4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Николаевка</cp:lastModifiedBy>
  <cp:revision>3</cp:revision>
  <cp:lastPrinted>2021-04-05T06:35:00Z</cp:lastPrinted>
  <dcterms:created xsi:type="dcterms:W3CDTF">2021-04-05T06:36:00Z</dcterms:created>
  <dcterms:modified xsi:type="dcterms:W3CDTF">2021-11-29T11:19:00Z</dcterms:modified>
</cp:coreProperties>
</file>