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C" w:rsidRDefault="00921E3C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921E3C" w:rsidRPr="001F4CC4" w:rsidRDefault="00921E3C" w:rsidP="00921E3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7A17FA" w:rsidRDefault="009637B5" w:rsidP="007A17FA">
            <w:pPr>
              <w:shd w:val="clear" w:color="auto" w:fill="FFFFFF"/>
              <w:spacing w:after="17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7A17FA" w:rsidRPr="007A1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7A1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дминистративный регламент </w:t>
            </w:r>
            <w:r w:rsidR="007A1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7A1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</w:t>
            </w:r>
            <w:r w:rsidR="007A1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7A17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муниципальной услуги </w:t>
            </w:r>
            <w:r w:rsidR="007A17FA" w:rsidRPr="007A17FA">
              <w:rPr>
                <w:rFonts w:ascii="Times New Roman" w:hAnsi="Times New Roman" w:cs="Times New Roman"/>
                <w:bCs/>
                <w:sz w:val="24"/>
                <w:szCs w:val="24"/>
              </w:rPr>
              <w:t>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DB7F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</w:t>
      </w:r>
      <w:r w:rsidR="00DB7F8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DB7F8A" w:rsidRPr="007A17FA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</w:t>
      </w:r>
      <w:r w:rsidR="00DB7F8A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DB7F8A" w:rsidRPr="007A17F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услуги </w:t>
      </w:r>
      <w:r w:rsidR="00DB7F8A" w:rsidRPr="007A17FA">
        <w:rPr>
          <w:rFonts w:ascii="Times New Roman" w:hAnsi="Times New Roman" w:cs="Times New Roman"/>
          <w:bCs/>
          <w:sz w:val="24"/>
          <w:szCs w:val="24"/>
        </w:rPr>
        <w:t>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r w:rsidR="00DB7F8A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DB7F8A">
        <w:rPr>
          <w:rFonts w:ascii="Times New Roman" w:eastAsia="Times New Roman" w:hAnsi="Times New Roman" w:cs="Times New Roman"/>
          <w:sz w:val="24"/>
          <w:szCs w:val="24"/>
        </w:rPr>
        <w:t>02.07.2018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B7F8A" w:rsidRPr="00DB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8A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DB7F8A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F8A">
        <w:rPr>
          <w:rFonts w:ascii="Times New Roman" w:eastAsia="Times New Roman" w:hAnsi="Times New Roman" w:cs="Times New Roman"/>
          <w:sz w:val="24"/>
          <w:szCs w:val="24"/>
        </w:rPr>
        <w:t>44,</w:t>
      </w:r>
      <w:r w:rsidR="00DB7F8A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5735E3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9A585A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85A">
        <w:rPr>
          <w:rFonts w:ascii="Times New Roman" w:eastAsia="Times New Roman" w:hAnsi="Times New Roman" w:cs="Times New Roman"/>
          <w:sz w:val="24"/>
          <w:szCs w:val="24"/>
        </w:rPr>
        <w:t>статьи 3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85A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9A585A">
        <w:rPr>
          <w:rFonts w:ascii="Times New Roman" w:eastAsia="Times New Roman" w:hAnsi="Times New Roman" w:cs="Times New Roman"/>
          <w:sz w:val="24"/>
          <w:szCs w:val="24"/>
        </w:rPr>
        <w:t>3.2.6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54D0" w:rsidRPr="009637B5" w:rsidRDefault="009A585A" w:rsidP="00ED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5.2 статьи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4D0" w:rsidRPr="009637B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"Заявитель  может обратиться с жалобой, в том числе в следующих случаях:</w:t>
      </w:r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8) нарушение срока или порядка выдачи документов по результатам предоставления  муниципальной услуги;</w:t>
      </w:r>
    </w:p>
    <w:p w:rsidR="00ED54D0" w:rsidRPr="009637B5" w:rsidRDefault="00ED54D0" w:rsidP="00ED54D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ED54D0" w:rsidRDefault="00ED54D0" w:rsidP="00ED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984" w:rsidRPr="009637B5" w:rsidRDefault="006B1C00" w:rsidP="00ED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Статью 5</w:t>
      </w:r>
      <w:r w:rsidR="003D5A10" w:rsidRPr="00963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5E1DBF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1C00"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6B1C00">
        <w:rPr>
          <w:rFonts w:ascii="Times New Roman" w:eastAsia="Times New Roman" w:hAnsi="Times New Roman" w:cs="Times New Roman"/>
          <w:sz w:val="24"/>
          <w:szCs w:val="24"/>
        </w:rPr>
        <w:t>пункте 5.10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6B1C0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6B1C00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1C00"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. В случае признания жалобы, не подлежащей удовлетворению в ответе заявителю, указанном в </w:t>
      </w:r>
      <w:r w:rsidR="006B1C00">
        <w:rPr>
          <w:rFonts w:ascii="Times New Roman" w:eastAsia="Times New Roman" w:hAnsi="Times New Roman" w:cs="Times New Roman"/>
          <w:sz w:val="24"/>
          <w:szCs w:val="24"/>
        </w:rPr>
        <w:t>пункте 5.10</w:t>
      </w:r>
      <w:r w:rsidR="006B1C00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B1C00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A17A4C" w:rsidRPr="009637B5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C00" w:rsidRPr="009637B5" w:rsidRDefault="006B1C00" w:rsidP="006B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6B1C00" w:rsidRPr="009637B5" w:rsidRDefault="006B1C00" w:rsidP="006B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B1C00" w:rsidRPr="009637B5" w:rsidRDefault="006B1C00" w:rsidP="006B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C00" w:rsidRPr="009637B5" w:rsidRDefault="006B1C00" w:rsidP="006B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C00" w:rsidRPr="009637B5" w:rsidRDefault="006B1C00" w:rsidP="006B1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C00" w:rsidRPr="009637B5" w:rsidRDefault="006B1C00" w:rsidP="006B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6B1C00" w:rsidRPr="009637B5" w:rsidRDefault="006B1C00" w:rsidP="006B1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6B1C00" w:rsidRPr="009637B5" w:rsidRDefault="006B1C00" w:rsidP="006B1C00">
      <w:pPr>
        <w:spacing w:after="0"/>
        <w:jc w:val="both"/>
      </w:pPr>
      <w:r w:rsidRPr="009637B5">
        <w:t xml:space="preserve">                                                                    </w:t>
      </w:r>
    </w:p>
    <w:p w:rsidR="00CB6984" w:rsidRPr="009637B5" w:rsidRDefault="00CB6984" w:rsidP="006B1C00">
      <w:pPr>
        <w:spacing w:after="0" w:line="240" w:lineRule="auto"/>
        <w:ind w:firstLine="709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8483E"/>
    <w:rsid w:val="00150342"/>
    <w:rsid w:val="00366D7A"/>
    <w:rsid w:val="003D5A10"/>
    <w:rsid w:val="004C31E2"/>
    <w:rsid w:val="00552FF2"/>
    <w:rsid w:val="005735E3"/>
    <w:rsid w:val="005913EE"/>
    <w:rsid w:val="005B669C"/>
    <w:rsid w:val="005E1DBF"/>
    <w:rsid w:val="0063477C"/>
    <w:rsid w:val="00680A3A"/>
    <w:rsid w:val="00682BD3"/>
    <w:rsid w:val="006B1C00"/>
    <w:rsid w:val="007A17FA"/>
    <w:rsid w:val="00853A61"/>
    <w:rsid w:val="00871B51"/>
    <w:rsid w:val="00921E3C"/>
    <w:rsid w:val="009637B5"/>
    <w:rsid w:val="00992416"/>
    <w:rsid w:val="009A585A"/>
    <w:rsid w:val="00A17A4C"/>
    <w:rsid w:val="00AA3899"/>
    <w:rsid w:val="00B66DF6"/>
    <w:rsid w:val="00BA6E4A"/>
    <w:rsid w:val="00CB6984"/>
    <w:rsid w:val="00DB7F8A"/>
    <w:rsid w:val="00E830E4"/>
    <w:rsid w:val="00ED54D0"/>
    <w:rsid w:val="00EF09AF"/>
    <w:rsid w:val="00F44026"/>
    <w:rsid w:val="00F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20</cp:revision>
  <cp:lastPrinted>2019-06-28T08:31:00Z</cp:lastPrinted>
  <dcterms:created xsi:type="dcterms:W3CDTF">2019-06-28T03:01:00Z</dcterms:created>
  <dcterms:modified xsi:type="dcterms:W3CDTF">2021-11-29T11:20:00Z</dcterms:modified>
</cp:coreProperties>
</file>