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6C" w:rsidRPr="0001392B" w:rsidRDefault="00E20B6C" w:rsidP="00E20B6C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</w:rPr>
      </w:pPr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Р о с </w:t>
      </w:r>
      <w:proofErr w:type="spellStart"/>
      <w:proofErr w:type="gramStart"/>
      <w:r w:rsidRPr="0001392B">
        <w:rPr>
          <w:rFonts w:ascii="Times New Roman" w:hAnsi="Times New Roman" w:cs="Times New Roman"/>
          <w:b/>
          <w:color w:val="000000"/>
          <w:sz w:val="32"/>
        </w:rPr>
        <w:t>с</w:t>
      </w:r>
      <w:proofErr w:type="spellEnd"/>
      <w:proofErr w:type="gramEnd"/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 и </w:t>
      </w:r>
      <w:proofErr w:type="spellStart"/>
      <w:r w:rsidRPr="0001392B">
        <w:rPr>
          <w:rFonts w:ascii="Times New Roman" w:hAnsi="Times New Roman" w:cs="Times New Roman"/>
          <w:b/>
          <w:color w:val="000000"/>
          <w:sz w:val="32"/>
        </w:rPr>
        <w:t>й</w:t>
      </w:r>
      <w:proofErr w:type="spellEnd"/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 с к а я  Ф е </w:t>
      </w:r>
      <w:proofErr w:type="spellStart"/>
      <w:r w:rsidRPr="0001392B">
        <w:rPr>
          <w:rFonts w:ascii="Times New Roman" w:hAnsi="Times New Roman" w:cs="Times New Roman"/>
          <w:b/>
          <w:color w:val="000000"/>
          <w:sz w:val="32"/>
        </w:rPr>
        <w:t>д</w:t>
      </w:r>
      <w:proofErr w:type="spellEnd"/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 е </w:t>
      </w:r>
      <w:proofErr w:type="spellStart"/>
      <w:r w:rsidRPr="0001392B">
        <w:rPr>
          <w:rFonts w:ascii="Times New Roman" w:hAnsi="Times New Roman" w:cs="Times New Roman"/>
          <w:b/>
          <w:color w:val="000000"/>
          <w:sz w:val="32"/>
        </w:rPr>
        <w:t>р</w:t>
      </w:r>
      <w:proofErr w:type="spellEnd"/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 а </w:t>
      </w:r>
      <w:proofErr w:type="spellStart"/>
      <w:r w:rsidRPr="0001392B">
        <w:rPr>
          <w:rFonts w:ascii="Times New Roman" w:hAnsi="Times New Roman" w:cs="Times New Roman"/>
          <w:b/>
          <w:color w:val="000000"/>
          <w:sz w:val="32"/>
        </w:rPr>
        <w:t>ц</w:t>
      </w:r>
      <w:proofErr w:type="spellEnd"/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 и я</w:t>
      </w:r>
    </w:p>
    <w:p w:rsidR="00E20B6C" w:rsidRPr="0001392B" w:rsidRDefault="00E20B6C" w:rsidP="00E20B6C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</w:rPr>
      </w:pPr>
      <w:r w:rsidRPr="0001392B">
        <w:rPr>
          <w:rFonts w:ascii="Times New Roman" w:hAnsi="Times New Roman" w:cs="Times New Roman"/>
          <w:b/>
          <w:color w:val="000000"/>
          <w:sz w:val="32"/>
        </w:rPr>
        <w:t>Иркутская область</w:t>
      </w:r>
    </w:p>
    <w:p w:rsidR="00E20B6C" w:rsidRPr="0001392B" w:rsidRDefault="00E20B6C" w:rsidP="00E20B6C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</w:rPr>
      </w:pPr>
      <w:r w:rsidRPr="0001392B">
        <w:rPr>
          <w:rFonts w:ascii="Times New Roman" w:hAnsi="Times New Roman" w:cs="Times New Roman"/>
          <w:b/>
          <w:color w:val="000000"/>
          <w:sz w:val="32"/>
        </w:rPr>
        <w:t>Муниципальное образование «Тайшетский район»</w:t>
      </w:r>
    </w:p>
    <w:p w:rsidR="00E20B6C" w:rsidRPr="0001392B" w:rsidRDefault="00E20B6C" w:rsidP="00E20B6C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40"/>
        </w:rPr>
      </w:pPr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Николаевское муниципальное образование </w:t>
      </w:r>
    </w:p>
    <w:p w:rsidR="00E20B6C" w:rsidRPr="0001392B" w:rsidRDefault="00E20B6C" w:rsidP="00E20B6C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1392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Администрация </w:t>
      </w:r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Николаевского </w:t>
      </w:r>
      <w:r w:rsidRPr="0001392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муниципального образования </w:t>
      </w:r>
    </w:p>
    <w:p w:rsidR="00E20B6C" w:rsidRPr="0001392B" w:rsidRDefault="00E20B6C" w:rsidP="00E20B6C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E20B6C" w:rsidRPr="0001392B" w:rsidRDefault="00E20B6C" w:rsidP="00E20B6C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1392B">
        <w:rPr>
          <w:rFonts w:ascii="Times New Roman" w:hAnsi="Times New Roman" w:cs="Times New Roman"/>
          <w:b/>
          <w:sz w:val="40"/>
          <w:szCs w:val="40"/>
        </w:rPr>
        <w:t>ПОСТАНОВЛЕНИЕ</w:t>
      </w:r>
      <w:r w:rsidRPr="0001392B">
        <w:rPr>
          <w:rFonts w:ascii="Times New Roman" w:hAnsi="Times New Roman" w:cs="Times New Roman"/>
          <w:b/>
          <w:sz w:val="16"/>
          <w:szCs w:val="16"/>
        </w:rPr>
        <w:t xml:space="preserve">                   </w:t>
      </w:r>
    </w:p>
    <w:p w:rsidR="00E20B6C" w:rsidRPr="0001392B" w:rsidRDefault="00E20B6C" w:rsidP="00E20B6C">
      <w:pPr>
        <w:pBdr>
          <w:top w:val="doub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01392B">
        <w:rPr>
          <w:rFonts w:ascii="Times New Roman" w:hAnsi="Times New Roman" w:cs="Times New Roman"/>
          <w:b/>
        </w:rPr>
        <w:t xml:space="preserve"> </w:t>
      </w:r>
    </w:p>
    <w:p w:rsidR="00E20B6C" w:rsidRPr="00B15A09" w:rsidRDefault="00E20B6C" w:rsidP="00E20B6C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A09">
        <w:rPr>
          <w:rFonts w:ascii="Times New Roman" w:hAnsi="Times New Roman" w:cs="Times New Roman"/>
          <w:sz w:val="24"/>
          <w:szCs w:val="24"/>
        </w:rPr>
        <w:t>от  «</w:t>
      </w:r>
      <w:r w:rsidR="00B15A09" w:rsidRPr="004E7163">
        <w:rPr>
          <w:rFonts w:ascii="Times New Roman" w:hAnsi="Times New Roman" w:cs="Times New Roman"/>
          <w:sz w:val="24"/>
          <w:szCs w:val="24"/>
        </w:rPr>
        <w:t>04</w:t>
      </w:r>
      <w:r w:rsidRPr="00B15A09">
        <w:rPr>
          <w:rFonts w:ascii="Times New Roman" w:hAnsi="Times New Roman" w:cs="Times New Roman"/>
          <w:sz w:val="24"/>
          <w:szCs w:val="24"/>
        </w:rPr>
        <w:t xml:space="preserve">» </w:t>
      </w:r>
      <w:r w:rsidR="00B15A09" w:rsidRPr="00B15A09">
        <w:rPr>
          <w:rFonts w:ascii="Times New Roman" w:hAnsi="Times New Roman" w:cs="Times New Roman"/>
          <w:sz w:val="24"/>
          <w:szCs w:val="24"/>
        </w:rPr>
        <w:t>июня</w:t>
      </w:r>
      <w:r w:rsidRPr="00B15A09">
        <w:rPr>
          <w:rFonts w:ascii="Times New Roman" w:hAnsi="Times New Roman" w:cs="Times New Roman"/>
          <w:sz w:val="24"/>
          <w:szCs w:val="24"/>
        </w:rPr>
        <w:t xml:space="preserve"> 2019 г.                                                             </w:t>
      </w:r>
      <w:r w:rsidR="00B15A0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15A09">
        <w:rPr>
          <w:rFonts w:ascii="Times New Roman" w:hAnsi="Times New Roman" w:cs="Times New Roman"/>
          <w:sz w:val="24"/>
          <w:szCs w:val="24"/>
        </w:rPr>
        <w:t xml:space="preserve"> N </w:t>
      </w:r>
      <w:r w:rsidR="00B15A09">
        <w:rPr>
          <w:rFonts w:ascii="Times New Roman" w:hAnsi="Times New Roman" w:cs="Times New Roman"/>
          <w:sz w:val="24"/>
          <w:szCs w:val="24"/>
        </w:rPr>
        <w:t>20</w:t>
      </w:r>
    </w:p>
    <w:p w:rsidR="00E20B6C" w:rsidRPr="00B0632D" w:rsidRDefault="00E20B6C" w:rsidP="00E20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</w:tblGrid>
      <w:tr w:rsidR="00505018" w:rsidRPr="00B0632D" w:rsidTr="00E20B6C">
        <w:tc>
          <w:tcPr>
            <w:tcW w:w="6771" w:type="dxa"/>
          </w:tcPr>
          <w:p w:rsidR="00505018" w:rsidRPr="00E20B6C" w:rsidRDefault="00505018" w:rsidP="00E20B6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632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Административного регламента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администрацией </w:t>
            </w:r>
            <w:r w:rsidR="00E20B6C" w:rsidRPr="00E20B6C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Николаевского</w:t>
            </w:r>
            <w:r w:rsidRPr="00B0632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образования»</w:t>
            </w:r>
          </w:p>
          <w:p w:rsidR="00505018" w:rsidRPr="00B0632D" w:rsidRDefault="00505018" w:rsidP="00E20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5018" w:rsidRPr="00B0632D" w:rsidRDefault="00505018" w:rsidP="00E20B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5018" w:rsidRPr="00794C85" w:rsidRDefault="00505018" w:rsidP="00794C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4C85">
        <w:rPr>
          <w:rFonts w:ascii="Times New Roman" w:hAnsi="Times New Roman" w:cs="Times New Roman"/>
          <w:sz w:val="24"/>
          <w:szCs w:val="24"/>
        </w:rPr>
        <w:t>В</w:t>
      </w:r>
      <w:r w:rsidRPr="00794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целях повышения качества исполнения и доступности результатов исполнения данной  муниципальной услуги, создания комфортных условий для участников отношений, возникающих при осуществлении в установленном порядке предоставления  во владение и (или) пользование имущества, включенного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руководствуясь</w:t>
      </w:r>
      <w:proofErr w:type="gramEnd"/>
      <w:r w:rsidRPr="00794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794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Федеральным законом от 24.07.2007 </w:t>
      </w:r>
      <w:r w:rsidR="00E20B6C" w:rsidRPr="00794C85">
        <w:rPr>
          <w:rFonts w:ascii="Times New Roman" w:hAnsi="Times New Roman" w:cs="Times New Roman"/>
          <w:sz w:val="24"/>
          <w:szCs w:val="24"/>
          <w:shd w:val="clear" w:color="auto" w:fill="FFFFFF"/>
        </w:rPr>
        <w:t>г. N</w:t>
      </w:r>
      <w:r w:rsidRPr="00794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209-ФЗ «О развитии малого и среднего предпринимательства в Российской Федерации», Федеральным законом от 26.07.2006 г. </w:t>
      </w:r>
      <w:r w:rsidR="00E20B6C" w:rsidRPr="00794C85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Pr="00794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135-ФЗ «О защите конкуренции», Федеральным законом от 27.07.2010 г. </w:t>
      </w:r>
      <w:r w:rsidR="00E20B6C" w:rsidRPr="00794C85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Pr="00794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210-ФЗ «Об организации предоставления государственных и муниципальных услуг», Федеральным законом от 06.10.2003</w:t>
      </w:r>
      <w:r w:rsidR="00E20B6C" w:rsidRPr="00794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94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</w:t>
      </w:r>
      <w:r w:rsidR="00E20B6C" w:rsidRPr="00794C85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Pr="00794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131-ФЗ «Об общих принципах организации местного самоуправления в Российской Федерации», </w:t>
      </w:r>
      <w:r w:rsidR="00B030F9" w:rsidRPr="00794C85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Гражданским кодексом Российской Федерации</w:t>
      </w:r>
      <w:proofErr w:type="gramEnd"/>
      <w:r w:rsidR="00B030F9" w:rsidRPr="00794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794C85">
        <w:rPr>
          <w:rFonts w:ascii="Times New Roman" w:hAnsi="Times New Roman" w:cs="Times New Roman"/>
          <w:sz w:val="24"/>
          <w:szCs w:val="24"/>
        </w:rPr>
        <w:t>П</w:t>
      </w:r>
      <w:r w:rsidRPr="00794C85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остановлением </w:t>
      </w:r>
      <w:r w:rsidR="00E20B6C" w:rsidRPr="00794C85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794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0B6C" w:rsidRPr="00794C85">
        <w:rPr>
          <w:rFonts w:ascii="Times New Roman" w:eastAsia="Times New Roman" w:hAnsi="Times New Roman" w:cs="Times New Roman"/>
          <w:sz w:val="24"/>
          <w:szCs w:val="24"/>
        </w:rPr>
        <w:t>Николаевского</w:t>
      </w:r>
      <w:r w:rsidRPr="00794C8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от 11.05.2012 г</w:t>
      </w:r>
      <w:r w:rsidR="00E20B6C" w:rsidRPr="00794C8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4C8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20B6C" w:rsidRPr="00794C85">
        <w:rPr>
          <w:rFonts w:ascii="Times New Roman" w:eastAsia="Times New Roman" w:hAnsi="Times New Roman" w:cs="Times New Roman"/>
          <w:sz w:val="24"/>
          <w:szCs w:val="24"/>
        </w:rPr>
        <w:t xml:space="preserve">N 29  </w:t>
      </w:r>
      <w:r w:rsidRPr="00794C85">
        <w:rPr>
          <w:rFonts w:ascii="Times New Roman" w:eastAsia="Times New Roman" w:hAnsi="Times New Roman" w:cs="Times New Roman"/>
          <w:sz w:val="24"/>
          <w:szCs w:val="24"/>
        </w:rPr>
        <w:t>«Об утверждении  Порядка разработки и утверждения административных регламентов предоставления муниципальных услуг»,</w:t>
      </w:r>
      <w:r w:rsidRPr="00794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94C85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E20B6C" w:rsidRPr="00794C85">
        <w:rPr>
          <w:rFonts w:ascii="Times New Roman" w:hAnsi="Times New Roman" w:cs="Times New Roman"/>
          <w:sz w:val="24"/>
          <w:szCs w:val="24"/>
        </w:rPr>
        <w:t>Николаевского</w:t>
      </w:r>
      <w:r w:rsidRPr="00794C8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794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794C8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20B6C" w:rsidRPr="00794C85">
        <w:rPr>
          <w:rFonts w:ascii="Times New Roman" w:hAnsi="Times New Roman" w:cs="Times New Roman"/>
          <w:sz w:val="24"/>
          <w:szCs w:val="24"/>
        </w:rPr>
        <w:t>Николаевского муниципального образования</w:t>
      </w:r>
      <w:r w:rsidRPr="00794C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B6C" w:rsidRPr="00794C85" w:rsidRDefault="00E20B6C" w:rsidP="00794C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5018" w:rsidRPr="00794C85" w:rsidRDefault="00505018" w:rsidP="00794C85">
      <w:pPr>
        <w:pStyle w:val="ac"/>
        <w:spacing w:before="0" w:beforeAutospacing="0" w:after="0" w:afterAutospacing="0"/>
        <w:jc w:val="both"/>
        <w:rPr>
          <w:b/>
        </w:rPr>
      </w:pPr>
      <w:r w:rsidRPr="00794C85">
        <w:rPr>
          <w:b/>
        </w:rPr>
        <w:t>ПОСТАНОВЛЯЕТ:</w:t>
      </w:r>
    </w:p>
    <w:p w:rsidR="00505018" w:rsidRPr="00794C85" w:rsidRDefault="00505018" w:rsidP="00794C85">
      <w:pPr>
        <w:pStyle w:val="ac"/>
        <w:spacing w:before="0" w:beforeAutospacing="0" w:after="0" w:afterAutospacing="0"/>
        <w:jc w:val="both"/>
        <w:rPr>
          <w:b/>
        </w:rPr>
      </w:pPr>
    </w:p>
    <w:p w:rsidR="00505018" w:rsidRPr="00794C85" w:rsidRDefault="00E20B6C" w:rsidP="00794C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C85">
        <w:rPr>
          <w:rFonts w:ascii="Times New Roman" w:hAnsi="Times New Roman" w:cs="Times New Roman"/>
          <w:sz w:val="24"/>
          <w:szCs w:val="24"/>
        </w:rPr>
        <w:t xml:space="preserve">1. </w:t>
      </w:r>
      <w:r w:rsidR="00505018" w:rsidRPr="00794C85">
        <w:rPr>
          <w:rFonts w:ascii="Times New Roman" w:hAnsi="Times New Roman" w:cs="Times New Roman"/>
          <w:sz w:val="24"/>
          <w:szCs w:val="24"/>
        </w:rPr>
        <w:t xml:space="preserve">Утвердить административный регламент по оказанию муниципальной услуги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администрацией </w:t>
      </w:r>
      <w:r w:rsidRPr="00794C85">
        <w:rPr>
          <w:rFonts w:ascii="Times New Roman" w:hAnsi="Times New Roman" w:cs="Times New Roman"/>
          <w:color w:val="000000" w:themeColor="text1"/>
          <w:sz w:val="24"/>
          <w:szCs w:val="24"/>
        </w:rPr>
        <w:t>Николаевского</w:t>
      </w:r>
      <w:r w:rsidR="00505018" w:rsidRPr="00794C8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 (прилагается).</w:t>
      </w:r>
    </w:p>
    <w:p w:rsidR="003A571F" w:rsidRDefault="00E20B6C" w:rsidP="00794C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C85"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официальному опубликованию в </w:t>
      </w:r>
      <w:r w:rsidRPr="00794C85">
        <w:rPr>
          <w:rFonts w:ascii="Times New Roman" w:hAnsi="Times New Roman" w:cs="Times New Roman"/>
          <w:color w:val="000000"/>
          <w:sz w:val="24"/>
          <w:szCs w:val="24"/>
        </w:rPr>
        <w:t xml:space="preserve">бюллетене нормативных правовых актов администрации Николаевского муниципального образования </w:t>
      </w:r>
    </w:p>
    <w:p w:rsidR="003A571F" w:rsidRDefault="003A571F" w:rsidP="003A57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115050" cy="8258175"/>
            <wp:effectExtent l="19050" t="0" r="0" b="0"/>
            <wp:docPr id="3" name="Рисунок 3" descr="C:\Users\офис\Desktop\Scan_09-07-2019_163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фис\Desktop\Scan_09-07-2019_1633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25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71F" w:rsidRDefault="003A571F" w:rsidP="00794C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571F" w:rsidRDefault="003A571F" w:rsidP="00794C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43D8" w:rsidRPr="00794C85" w:rsidRDefault="003A571F" w:rsidP="003A5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C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B43D8" w:rsidRPr="00794C85" w:rsidRDefault="001B43D8" w:rsidP="00794C8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43D8" w:rsidRPr="00794C85" w:rsidRDefault="001B43D8" w:rsidP="00794C8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2DAF" w:rsidRPr="00794C85" w:rsidRDefault="0053698D" w:rsidP="003A57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94C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</w:t>
      </w:r>
      <w:r w:rsidR="003A571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20B6C" w:rsidRPr="00794C85">
        <w:rPr>
          <w:rFonts w:ascii="Times New Roman" w:hAnsi="Times New Roman" w:cs="Times New Roman"/>
          <w:sz w:val="24"/>
          <w:szCs w:val="24"/>
        </w:rPr>
        <w:t>УТВЕРЖДЕН</w:t>
      </w:r>
    </w:p>
    <w:p w:rsidR="00A82DAF" w:rsidRPr="00794C85" w:rsidRDefault="00A82DAF" w:rsidP="00794C8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94C8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A82DAF" w:rsidRPr="00794C85" w:rsidRDefault="00E20B6C" w:rsidP="00794C8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94C85">
        <w:rPr>
          <w:rFonts w:ascii="Times New Roman" w:hAnsi="Times New Roman" w:cs="Times New Roman"/>
          <w:sz w:val="24"/>
          <w:szCs w:val="24"/>
        </w:rPr>
        <w:t>Николаевского</w:t>
      </w:r>
      <w:r w:rsidR="00A82DAF" w:rsidRPr="00794C85">
        <w:rPr>
          <w:rFonts w:ascii="Times New Roman" w:hAnsi="Times New Roman" w:cs="Times New Roman"/>
          <w:sz w:val="24"/>
          <w:szCs w:val="24"/>
        </w:rPr>
        <w:t xml:space="preserve"> </w:t>
      </w:r>
      <w:r w:rsidR="00D857D2" w:rsidRPr="00794C8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3698D" w:rsidRPr="00B15A09" w:rsidRDefault="0053698D" w:rsidP="00794C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15A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</w:t>
      </w:r>
      <w:r w:rsidR="00714BA6" w:rsidRPr="00B15A09">
        <w:rPr>
          <w:rFonts w:ascii="Times New Roman" w:hAnsi="Times New Roman" w:cs="Times New Roman"/>
          <w:sz w:val="24"/>
          <w:szCs w:val="24"/>
        </w:rPr>
        <w:t xml:space="preserve"> </w:t>
      </w:r>
      <w:r w:rsidR="00B15A09" w:rsidRPr="00B15A09">
        <w:rPr>
          <w:rFonts w:ascii="Times New Roman" w:hAnsi="Times New Roman" w:cs="Times New Roman"/>
          <w:sz w:val="24"/>
          <w:szCs w:val="24"/>
        </w:rPr>
        <w:t>04.06</w:t>
      </w:r>
      <w:r w:rsidR="00714BA6" w:rsidRPr="00B15A09">
        <w:rPr>
          <w:rFonts w:ascii="Times New Roman" w:hAnsi="Times New Roman" w:cs="Times New Roman"/>
          <w:sz w:val="24"/>
          <w:szCs w:val="24"/>
        </w:rPr>
        <w:t>.201</w:t>
      </w:r>
      <w:r w:rsidR="00325B58" w:rsidRPr="00B15A09">
        <w:rPr>
          <w:rFonts w:ascii="Times New Roman" w:hAnsi="Times New Roman" w:cs="Times New Roman"/>
          <w:sz w:val="24"/>
          <w:szCs w:val="24"/>
        </w:rPr>
        <w:t>9</w:t>
      </w:r>
      <w:r w:rsidR="00B15A09" w:rsidRPr="00B15A09">
        <w:rPr>
          <w:rFonts w:ascii="Times New Roman" w:hAnsi="Times New Roman" w:cs="Times New Roman"/>
          <w:sz w:val="24"/>
          <w:szCs w:val="24"/>
        </w:rPr>
        <w:t xml:space="preserve"> </w:t>
      </w:r>
      <w:r w:rsidR="00714BA6" w:rsidRPr="00B15A09">
        <w:rPr>
          <w:rFonts w:ascii="Times New Roman" w:hAnsi="Times New Roman" w:cs="Times New Roman"/>
          <w:sz w:val="24"/>
          <w:szCs w:val="24"/>
        </w:rPr>
        <w:t>г.</w:t>
      </w:r>
      <w:r w:rsidR="00D857D2" w:rsidRPr="00B15A09">
        <w:rPr>
          <w:rFonts w:ascii="Times New Roman" w:hAnsi="Times New Roman" w:cs="Times New Roman"/>
          <w:sz w:val="24"/>
          <w:szCs w:val="24"/>
        </w:rPr>
        <w:t xml:space="preserve"> </w:t>
      </w:r>
      <w:r w:rsidR="00E20B6C" w:rsidRPr="00B15A09">
        <w:rPr>
          <w:rFonts w:ascii="Times New Roman" w:hAnsi="Times New Roman" w:cs="Times New Roman"/>
          <w:sz w:val="24"/>
          <w:szCs w:val="24"/>
        </w:rPr>
        <w:t>N</w:t>
      </w:r>
      <w:r w:rsidR="00D857D2" w:rsidRPr="00B15A09">
        <w:rPr>
          <w:rFonts w:ascii="Times New Roman" w:hAnsi="Times New Roman" w:cs="Times New Roman"/>
          <w:sz w:val="24"/>
          <w:szCs w:val="24"/>
        </w:rPr>
        <w:t xml:space="preserve"> </w:t>
      </w:r>
      <w:r w:rsidR="00B15A09" w:rsidRPr="00B15A09">
        <w:rPr>
          <w:rFonts w:ascii="Times New Roman" w:hAnsi="Times New Roman" w:cs="Times New Roman"/>
          <w:sz w:val="24"/>
          <w:szCs w:val="24"/>
        </w:rPr>
        <w:t>20</w:t>
      </w:r>
    </w:p>
    <w:p w:rsidR="0053698D" w:rsidRPr="00794C85" w:rsidRDefault="0053698D" w:rsidP="00794C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94C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DC3B36" w:rsidRPr="00794C85" w:rsidRDefault="0053698D" w:rsidP="00794C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4C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А</w:t>
      </w:r>
      <w:r w:rsidR="00DC3B36" w:rsidRPr="00794C85">
        <w:rPr>
          <w:rFonts w:ascii="Times New Roman" w:hAnsi="Times New Roman" w:cs="Times New Roman"/>
          <w:b/>
          <w:sz w:val="24"/>
          <w:szCs w:val="24"/>
        </w:rPr>
        <w:t>дминистративн</w:t>
      </w:r>
      <w:r w:rsidRPr="00794C85">
        <w:rPr>
          <w:rFonts w:ascii="Times New Roman" w:hAnsi="Times New Roman" w:cs="Times New Roman"/>
          <w:b/>
          <w:sz w:val="24"/>
          <w:szCs w:val="24"/>
        </w:rPr>
        <w:t>ый</w:t>
      </w:r>
      <w:r w:rsidR="00DC3B36" w:rsidRPr="00794C85">
        <w:rPr>
          <w:rFonts w:ascii="Times New Roman" w:hAnsi="Times New Roman" w:cs="Times New Roman"/>
          <w:b/>
          <w:sz w:val="24"/>
          <w:szCs w:val="24"/>
        </w:rPr>
        <w:t xml:space="preserve"> регламент </w:t>
      </w:r>
    </w:p>
    <w:p w:rsidR="00D25CD8" w:rsidRPr="00794C85" w:rsidRDefault="00DC3B36" w:rsidP="00794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C85">
        <w:rPr>
          <w:rFonts w:ascii="Times New Roman" w:hAnsi="Times New Roman" w:cs="Times New Roman"/>
          <w:b/>
          <w:sz w:val="24"/>
          <w:szCs w:val="24"/>
        </w:rPr>
        <w:t xml:space="preserve">по оказанию муниципальной услуги </w:t>
      </w:r>
      <w:r w:rsidR="001C199D" w:rsidRPr="00794C85">
        <w:rPr>
          <w:rFonts w:ascii="Times New Roman" w:hAnsi="Times New Roman" w:cs="Times New Roman"/>
          <w:b/>
          <w:sz w:val="24"/>
          <w:szCs w:val="24"/>
        </w:rPr>
        <w:t>«</w:t>
      </w:r>
      <w:r w:rsidR="00827F08" w:rsidRPr="00794C85">
        <w:rPr>
          <w:rFonts w:ascii="Times New Roman" w:hAnsi="Times New Roman" w:cs="Times New Roman"/>
          <w:b/>
          <w:sz w:val="24"/>
          <w:szCs w:val="24"/>
        </w:rPr>
        <w:t>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</w:t>
      </w:r>
      <w:r w:rsidR="00B97A71" w:rsidRPr="00794C85">
        <w:rPr>
          <w:rFonts w:ascii="Times New Roman" w:hAnsi="Times New Roman" w:cs="Times New Roman"/>
          <w:b/>
          <w:sz w:val="24"/>
          <w:szCs w:val="24"/>
        </w:rPr>
        <w:t>)</w:t>
      </w:r>
      <w:r w:rsidR="00827F08" w:rsidRPr="00794C85">
        <w:rPr>
          <w:rFonts w:ascii="Times New Roman" w:hAnsi="Times New Roman" w:cs="Times New Roman"/>
          <w:b/>
          <w:sz w:val="24"/>
          <w:szCs w:val="24"/>
        </w:rPr>
        <w:t xml:space="preserve">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C199D" w:rsidRPr="00794C85">
        <w:rPr>
          <w:rFonts w:ascii="Times New Roman" w:hAnsi="Times New Roman" w:cs="Times New Roman"/>
          <w:b/>
          <w:sz w:val="24"/>
          <w:szCs w:val="24"/>
        </w:rPr>
        <w:t>»</w:t>
      </w:r>
      <w:r w:rsidR="00252C45" w:rsidRPr="00794C85">
        <w:rPr>
          <w:rFonts w:ascii="Times New Roman" w:hAnsi="Times New Roman" w:cs="Times New Roman"/>
          <w:b/>
          <w:sz w:val="24"/>
          <w:szCs w:val="24"/>
        </w:rPr>
        <w:t xml:space="preserve"> администрацией </w:t>
      </w:r>
      <w:r w:rsidR="00E20B6C" w:rsidRPr="00794C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Николаевского</w:t>
      </w:r>
      <w:r w:rsidR="00252C45" w:rsidRPr="00794C85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образования»</w:t>
      </w:r>
      <w:r w:rsidR="00C21D0B">
        <w:rPr>
          <w:rFonts w:ascii="Times New Roman" w:hAnsi="Times New Roman" w:cs="Times New Roman"/>
          <w:b/>
          <w:sz w:val="24"/>
          <w:szCs w:val="24"/>
        </w:rPr>
        <w:t xml:space="preserve"> (далее – Административный регламент)</w:t>
      </w:r>
    </w:p>
    <w:p w:rsidR="00DC3B36" w:rsidRPr="00794C85" w:rsidRDefault="00DC3B36" w:rsidP="00794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3F32" w:rsidRPr="00794C85" w:rsidRDefault="00AE7609" w:rsidP="00794C8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36"/>
      <w:bookmarkEnd w:id="0"/>
      <w:r w:rsidRPr="00794C85">
        <w:rPr>
          <w:rFonts w:ascii="Times New Roman" w:hAnsi="Times New Roman" w:cs="Times New Roman"/>
          <w:b/>
          <w:sz w:val="24"/>
          <w:szCs w:val="24"/>
        </w:rPr>
        <w:t>Раздел 1.</w:t>
      </w:r>
      <w:r w:rsidR="00885B00" w:rsidRPr="00794C8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E3F32" w:rsidRPr="00794C85" w:rsidRDefault="00BE3F32" w:rsidP="00794C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94C85" w:rsidRDefault="00AE7609" w:rsidP="00794C8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38"/>
      <w:bookmarkEnd w:id="1"/>
      <w:r w:rsidRPr="00794C85">
        <w:rPr>
          <w:rFonts w:ascii="Times New Roman" w:hAnsi="Times New Roman" w:cs="Times New Roman"/>
          <w:b/>
          <w:sz w:val="24"/>
          <w:szCs w:val="24"/>
        </w:rPr>
        <w:t xml:space="preserve">Статья 1.1. </w:t>
      </w:r>
      <w:r w:rsidR="004104AF" w:rsidRPr="00794C85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4104AF" w:rsidRPr="00794C85" w:rsidRDefault="004104AF" w:rsidP="00794C8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B5A" w:rsidRPr="00794C85" w:rsidRDefault="00CA2712" w:rsidP="00794C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794C85">
        <w:rPr>
          <w:rFonts w:ascii="Times New Roman" w:hAnsi="Times New Roman" w:cs="Times New Roman"/>
          <w:b/>
          <w:sz w:val="24"/>
          <w:szCs w:val="24"/>
        </w:rPr>
        <w:t>1.</w:t>
      </w:r>
      <w:r w:rsidR="00BE3F32" w:rsidRPr="00794C85">
        <w:rPr>
          <w:rFonts w:ascii="Times New Roman" w:hAnsi="Times New Roman" w:cs="Times New Roman"/>
          <w:sz w:val="24"/>
          <w:szCs w:val="24"/>
        </w:rPr>
        <w:t xml:space="preserve"> </w:t>
      </w:r>
      <w:r w:rsidR="00BB2B5A" w:rsidRPr="00794C8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услуги, создания комфортных условий для получения и предоставления муниципальной услуги и определяет сроки и последовательность действий (административных процедур) при предоставлении администрацией </w:t>
      </w:r>
      <w:r w:rsidR="00E20B6C" w:rsidRPr="00794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Николаевского</w:t>
      </w:r>
      <w:r w:rsidR="00BB2B5A" w:rsidRPr="00794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 </w:t>
      </w:r>
      <w:r w:rsidR="00BB2B5A" w:rsidRPr="00794C8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муниципального образования </w:t>
      </w:r>
      <w:r w:rsidR="00E20B6C" w:rsidRPr="00794C8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(далее – </w:t>
      </w:r>
      <w:r w:rsidR="00794C85">
        <w:rPr>
          <w:rFonts w:ascii="Times New Roman" w:hAnsi="Times New Roman" w:cs="Times New Roman"/>
          <w:sz w:val="24"/>
          <w:szCs w:val="24"/>
          <w:shd w:val="clear" w:color="auto" w:fill="F9F9F9"/>
        </w:rPr>
        <w:t>У</w:t>
      </w:r>
      <w:r w:rsidR="00E20B6C" w:rsidRPr="00794C8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полномоченный орган) </w:t>
      </w:r>
      <w:r w:rsidR="00BB2B5A" w:rsidRPr="00794C85">
        <w:rPr>
          <w:rFonts w:ascii="Times New Roman" w:hAnsi="Times New Roman" w:cs="Times New Roman"/>
          <w:sz w:val="24"/>
          <w:szCs w:val="24"/>
          <w:shd w:val="clear" w:color="auto" w:fill="F9F9F9"/>
        </w:rPr>
        <w:t>муниципальной услуги.</w:t>
      </w:r>
    </w:p>
    <w:p w:rsidR="00152052" w:rsidRPr="00794C85" w:rsidRDefault="00152052" w:rsidP="00794C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4C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</w:t>
      </w:r>
      <w:r w:rsidRPr="00794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</w:t>
      </w:r>
      <w:proofErr w:type="gramStart"/>
      <w:r w:rsidRPr="00794C85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контроля за</w:t>
      </w:r>
      <w:proofErr w:type="gramEnd"/>
      <w:r w:rsidRPr="00794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предоставлением муниципальной услуги, порядок обжалования заявителями решений и действий (бездействия) должностных лиц, а также принимаемых ими решений при предоставлении муниципальной услуги.</w:t>
      </w:r>
    </w:p>
    <w:p w:rsidR="00152052" w:rsidRPr="00794C85" w:rsidRDefault="00152052" w:rsidP="00794C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4C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</w:t>
      </w:r>
      <w:r w:rsidRPr="00794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794C85">
        <w:rPr>
          <w:rFonts w:ascii="Times New Roman" w:hAnsi="Times New Roman" w:cs="Times New Roman"/>
          <w:sz w:val="24"/>
          <w:szCs w:val="24"/>
          <w:shd w:val="clear" w:color="auto" w:fill="FFFFFF"/>
        </w:rPr>
        <w:t>Заключение договоров аренды, договоров безвозмездного пользования, договоров доверительного управления имуществом, договоров, предусматривающих переход прав владения и (или) пользования в отношении муниципального имущества, включенного в перечень муниципального имущества, предназначенного для предоставления во владение и (или</w:t>
      </w:r>
      <w:r w:rsidR="00B97A71" w:rsidRPr="00794C8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794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 осуществляется либо без проведения торгов на право заключения вышеуказанных договоров</w:t>
      </w:r>
      <w:proofErr w:type="gramEnd"/>
      <w:r w:rsidRPr="00794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либо по результатам проведения аукционов, конкурсов (далее – торги) на право заключения вышеуказанных договоров.</w:t>
      </w:r>
    </w:p>
    <w:p w:rsidR="00B446FF" w:rsidRPr="00794C85" w:rsidRDefault="00B446FF" w:rsidP="00794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446FF" w:rsidRPr="00794C85" w:rsidRDefault="00AE7609" w:rsidP="00794C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</w:t>
      </w:r>
      <w:r w:rsidR="00B446FF" w:rsidRPr="00794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Описание заявителей </w:t>
      </w:r>
    </w:p>
    <w:p w:rsidR="00B446FF" w:rsidRPr="00794C85" w:rsidRDefault="00B446FF" w:rsidP="00794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46FF" w:rsidRPr="00794C85" w:rsidRDefault="00AE7609" w:rsidP="00794C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43"/>
      <w:bookmarkEnd w:id="2"/>
      <w:r w:rsidRPr="00794C85">
        <w:rPr>
          <w:rFonts w:ascii="Times New Roman" w:hAnsi="Times New Roman" w:cs="Times New Roman"/>
          <w:b/>
          <w:sz w:val="24"/>
          <w:szCs w:val="24"/>
        </w:rPr>
        <w:t>1.</w:t>
      </w:r>
      <w:r w:rsidRPr="00794C85">
        <w:rPr>
          <w:rFonts w:ascii="Times New Roman" w:hAnsi="Times New Roman" w:cs="Times New Roman"/>
          <w:sz w:val="24"/>
          <w:szCs w:val="24"/>
        </w:rPr>
        <w:t xml:space="preserve"> </w:t>
      </w:r>
      <w:r w:rsidR="00B446FF" w:rsidRPr="00794C85">
        <w:rPr>
          <w:rFonts w:ascii="Times New Roman" w:hAnsi="Times New Roman" w:cs="Times New Roman"/>
          <w:sz w:val="24"/>
          <w:szCs w:val="24"/>
        </w:rPr>
        <w:t>Заявителями на получение муниципальной услуги являются:</w:t>
      </w:r>
    </w:p>
    <w:p w:rsidR="00B446FF" w:rsidRPr="00794C85" w:rsidRDefault="00B446FF" w:rsidP="00794C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субъекты малого и среднего предпринимательства, организации, образующие инфраструктуру поддержки субъектов малого и среднего предпринимательства, в соответствии с Федеральным законом от 24.07.2007 </w:t>
      </w:r>
      <w:r w:rsidR="00E20B6C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209 ФЗ «О развитии малого и среднего предпринимательства в Российской Федерации», либо их уполномоченные представители, наделенные соответствующими полномочиями в порядке, установленном законодательством Российской Федерации.</w:t>
      </w:r>
    </w:p>
    <w:p w:rsidR="00537272" w:rsidRPr="00794C85" w:rsidRDefault="00537272" w:rsidP="00794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C85" w:rsidRPr="00794C85" w:rsidRDefault="00794C85" w:rsidP="00794C85">
      <w:pPr>
        <w:pStyle w:val="ac"/>
        <w:shd w:val="clear" w:color="auto" w:fill="FFFFFF"/>
        <w:spacing w:before="0" w:beforeAutospacing="0" w:after="0" w:afterAutospacing="0"/>
        <w:jc w:val="center"/>
        <w:rPr>
          <w:b/>
        </w:rPr>
      </w:pPr>
      <w:bookmarkStart w:id="3" w:name="Par60"/>
      <w:bookmarkEnd w:id="3"/>
    </w:p>
    <w:p w:rsidR="00794C85" w:rsidRPr="00794C85" w:rsidRDefault="00794C85" w:rsidP="00794C85">
      <w:pPr>
        <w:pStyle w:val="ac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B446FF" w:rsidRPr="00794C85" w:rsidRDefault="00AE7609" w:rsidP="00794C85">
      <w:pPr>
        <w:pStyle w:val="ac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94C85">
        <w:rPr>
          <w:b/>
        </w:rPr>
        <w:lastRenderedPageBreak/>
        <w:t xml:space="preserve">Статья 1.3. </w:t>
      </w:r>
      <w:r w:rsidR="00B446FF" w:rsidRPr="00794C85">
        <w:rPr>
          <w:b/>
        </w:rPr>
        <w:t>Порядок информирования о правилах предоставления муниципальной услуги</w:t>
      </w:r>
    </w:p>
    <w:p w:rsidR="00B446FF" w:rsidRPr="00794C85" w:rsidRDefault="00B446FF" w:rsidP="00794C85">
      <w:pPr>
        <w:pStyle w:val="ac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B446FF" w:rsidRPr="00794C85" w:rsidRDefault="00B446FF" w:rsidP="00794C8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794C85">
        <w:rPr>
          <w:b/>
        </w:rPr>
        <w:t>1.</w:t>
      </w:r>
      <w:r w:rsidRPr="00794C85">
        <w:t xml:space="preserve"> Информацию о месте нахождения, графике работы </w:t>
      </w:r>
      <w:r w:rsidR="00794C85">
        <w:rPr>
          <w:shd w:val="clear" w:color="auto" w:fill="F9F9F9"/>
        </w:rPr>
        <w:t>У</w:t>
      </w:r>
      <w:r w:rsidR="00794C85" w:rsidRPr="00794C85">
        <w:rPr>
          <w:shd w:val="clear" w:color="auto" w:fill="F9F9F9"/>
        </w:rPr>
        <w:t>полномоченн</w:t>
      </w:r>
      <w:r w:rsidR="00794C85">
        <w:rPr>
          <w:shd w:val="clear" w:color="auto" w:fill="F9F9F9"/>
        </w:rPr>
        <w:t>ого</w:t>
      </w:r>
      <w:r w:rsidR="00794C85" w:rsidRPr="00794C85">
        <w:rPr>
          <w:shd w:val="clear" w:color="auto" w:fill="F9F9F9"/>
        </w:rPr>
        <w:t xml:space="preserve"> орган</w:t>
      </w:r>
      <w:r w:rsidR="00794C85">
        <w:rPr>
          <w:shd w:val="clear" w:color="auto" w:fill="F9F9F9"/>
        </w:rPr>
        <w:t>а</w:t>
      </w:r>
      <w:r w:rsidRPr="00794C85">
        <w:t>, а также о порядке предоставления муниципальной  услуги  можно получить, используя:</w:t>
      </w:r>
    </w:p>
    <w:p w:rsidR="00B446FF" w:rsidRPr="00794C85" w:rsidRDefault="00B446FF" w:rsidP="00794C85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t>- индивидуальное консультирование (</w:t>
      </w:r>
      <w:r w:rsidR="003D3DB9" w:rsidRPr="00794C85">
        <w:t>ст.ст. 4-6</w:t>
      </w:r>
      <w:r w:rsidRPr="00794C85">
        <w:t xml:space="preserve"> настоящего Регламента);</w:t>
      </w:r>
    </w:p>
    <w:p w:rsidR="00B446FF" w:rsidRPr="00794C85" w:rsidRDefault="00B446FF" w:rsidP="00794C85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t>- публичное письменное консультирование (</w:t>
      </w:r>
      <w:r w:rsidR="003D3DB9" w:rsidRPr="00794C85">
        <w:t>ст. 7</w:t>
      </w:r>
      <w:r w:rsidRPr="00794C85">
        <w:t xml:space="preserve"> настоящего Регламента).</w:t>
      </w:r>
    </w:p>
    <w:p w:rsidR="00B446FF" w:rsidRPr="00794C85" w:rsidRDefault="00B446FF" w:rsidP="00794C85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t>Информация, предоставляемая заинтересованным лицам о муниципальной услуге, является открытой и общедоступной.</w:t>
      </w:r>
    </w:p>
    <w:p w:rsidR="00B446FF" w:rsidRPr="00794C85" w:rsidRDefault="00B446FF" w:rsidP="00794C85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rPr>
          <w:b/>
        </w:rPr>
        <w:t>2.</w:t>
      </w:r>
      <w:r w:rsidRPr="00794C85">
        <w:t xml:space="preserve">  Сведения об </w:t>
      </w:r>
      <w:r w:rsidR="00794C85">
        <w:rPr>
          <w:shd w:val="clear" w:color="auto" w:fill="F9F9F9"/>
        </w:rPr>
        <w:t>У</w:t>
      </w:r>
      <w:r w:rsidR="00794C85" w:rsidRPr="00794C85">
        <w:rPr>
          <w:shd w:val="clear" w:color="auto" w:fill="F9F9F9"/>
        </w:rPr>
        <w:t>полномоченн</w:t>
      </w:r>
      <w:r w:rsidR="00794C85">
        <w:rPr>
          <w:shd w:val="clear" w:color="auto" w:fill="F9F9F9"/>
        </w:rPr>
        <w:t>ом</w:t>
      </w:r>
      <w:r w:rsidR="00794C85" w:rsidRPr="00794C85">
        <w:rPr>
          <w:shd w:val="clear" w:color="auto" w:fill="F9F9F9"/>
        </w:rPr>
        <w:t xml:space="preserve"> орган</w:t>
      </w:r>
      <w:r w:rsidR="00794C85">
        <w:rPr>
          <w:shd w:val="clear" w:color="auto" w:fill="F9F9F9"/>
        </w:rPr>
        <w:t>е</w:t>
      </w:r>
      <w:r w:rsidRPr="00794C85">
        <w:t>, предоставляюще</w:t>
      </w:r>
      <w:r w:rsidR="00794C85">
        <w:t>м</w:t>
      </w:r>
      <w:r w:rsidRPr="00794C85">
        <w:t xml:space="preserve"> данную услугу:</w:t>
      </w:r>
    </w:p>
    <w:p w:rsidR="00794C85" w:rsidRPr="00794C85" w:rsidRDefault="00B446FF" w:rsidP="00794C8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94C85">
        <w:rPr>
          <w:color w:val="000000" w:themeColor="text1"/>
        </w:rPr>
        <w:t>почтовый адрес: 6650</w:t>
      </w:r>
      <w:r w:rsidR="00794C85">
        <w:rPr>
          <w:color w:val="000000" w:themeColor="text1"/>
        </w:rPr>
        <w:t>70</w:t>
      </w:r>
      <w:r w:rsidRPr="00794C85">
        <w:rPr>
          <w:color w:val="000000" w:themeColor="text1"/>
        </w:rPr>
        <w:t xml:space="preserve">, Иркутская область, Тайшетский район, </w:t>
      </w:r>
      <w:proofErr w:type="gramStart"/>
      <w:r w:rsidRPr="00794C85">
        <w:rPr>
          <w:color w:val="000000" w:themeColor="text1"/>
        </w:rPr>
        <w:t>с</w:t>
      </w:r>
      <w:proofErr w:type="gramEnd"/>
      <w:r w:rsidRPr="00794C85">
        <w:rPr>
          <w:color w:val="000000" w:themeColor="text1"/>
        </w:rPr>
        <w:t xml:space="preserve">. </w:t>
      </w:r>
      <w:r w:rsidR="00794C85">
        <w:rPr>
          <w:color w:val="000000" w:themeColor="text1"/>
        </w:rPr>
        <w:t>Николаевка</w:t>
      </w:r>
      <w:r w:rsidRPr="00794C85">
        <w:rPr>
          <w:color w:val="000000" w:themeColor="text1"/>
        </w:rPr>
        <w:t xml:space="preserve">, ул. </w:t>
      </w:r>
      <w:r w:rsidR="00794C85">
        <w:rPr>
          <w:color w:val="000000" w:themeColor="text1"/>
        </w:rPr>
        <w:t>Первомайская, 14;</w:t>
      </w:r>
    </w:p>
    <w:p w:rsidR="00794C85" w:rsidRDefault="00B446FF" w:rsidP="00794C8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94C85">
        <w:rPr>
          <w:color w:val="000000" w:themeColor="text1"/>
        </w:rPr>
        <w:t>тел</w:t>
      </w:r>
      <w:r w:rsidR="00794C85">
        <w:rPr>
          <w:color w:val="000000" w:themeColor="text1"/>
        </w:rPr>
        <w:t>ефон: 8-950-112-25-32;</w:t>
      </w:r>
    </w:p>
    <w:p w:rsidR="00794C85" w:rsidRDefault="00B446FF" w:rsidP="00794C8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94C85">
        <w:rPr>
          <w:color w:val="000000" w:themeColor="text1"/>
        </w:rPr>
        <w:t xml:space="preserve">адрес электронной почты </w:t>
      </w:r>
      <w:r w:rsidR="00794C85">
        <w:rPr>
          <w:color w:val="000000" w:themeColor="text1"/>
        </w:rPr>
        <w:t>Уполномоченного органа</w:t>
      </w:r>
      <w:r w:rsidRPr="00794C85">
        <w:rPr>
          <w:color w:val="000000" w:themeColor="text1"/>
        </w:rPr>
        <w:t xml:space="preserve">: </w:t>
      </w:r>
      <w:proofErr w:type="spellStart"/>
      <w:proofErr w:type="gramStart"/>
      <w:r w:rsidRPr="00794C85">
        <w:rPr>
          <w:color w:val="000000" w:themeColor="text1"/>
        </w:rPr>
        <w:t>Е</w:t>
      </w:r>
      <w:proofErr w:type="gramEnd"/>
      <w:r w:rsidRPr="00794C85">
        <w:rPr>
          <w:color w:val="000000" w:themeColor="text1"/>
        </w:rPr>
        <w:t>-mail</w:t>
      </w:r>
      <w:proofErr w:type="spellEnd"/>
      <w:r w:rsidRPr="00794C85">
        <w:rPr>
          <w:color w:val="000000" w:themeColor="text1"/>
        </w:rPr>
        <w:t>: </w:t>
      </w:r>
      <w:hyperlink r:id="rId7" w:history="1">
        <w:r w:rsidR="0058663D" w:rsidRPr="0058663D">
          <w:rPr>
            <w:rStyle w:val="a3"/>
            <w:iCs/>
          </w:rPr>
          <w:t>nikolaevka.mo@mail.ru</w:t>
        </w:r>
      </w:hyperlink>
      <w:r w:rsidR="0058663D" w:rsidRPr="0058663D">
        <w:rPr>
          <w:rStyle w:val="x-phmenubutton"/>
          <w:iCs/>
        </w:rPr>
        <w:t xml:space="preserve"> </w:t>
      </w:r>
      <w:r w:rsidR="00794C85" w:rsidRPr="0058663D">
        <w:rPr>
          <w:color w:val="000000" w:themeColor="text1"/>
        </w:rPr>
        <w:t xml:space="preserve">  </w:t>
      </w:r>
      <w:r w:rsidR="00794C85">
        <w:rPr>
          <w:color w:val="000000" w:themeColor="text1"/>
        </w:rPr>
        <w:t>(далее – электронная почта);</w:t>
      </w:r>
    </w:p>
    <w:p w:rsidR="00B446FF" w:rsidRPr="00794C85" w:rsidRDefault="00B446FF" w:rsidP="00794C8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94C85">
        <w:rPr>
          <w:color w:val="000000" w:themeColor="text1"/>
        </w:rPr>
        <w:t>адрес о</w:t>
      </w:r>
      <w:r w:rsidR="0058663D">
        <w:rPr>
          <w:color w:val="000000" w:themeColor="text1"/>
        </w:rPr>
        <w:t>фициального сайта</w:t>
      </w:r>
      <w:r w:rsidRPr="00794C85">
        <w:rPr>
          <w:color w:val="000000" w:themeColor="text1"/>
        </w:rPr>
        <w:t xml:space="preserve"> в сети </w:t>
      </w:r>
      <w:r w:rsidR="0058663D">
        <w:rPr>
          <w:color w:val="000000" w:themeColor="text1"/>
        </w:rPr>
        <w:t>«</w:t>
      </w:r>
      <w:r w:rsidRPr="00794C85">
        <w:rPr>
          <w:color w:val="000000" w:themeColor="text1"/>
        </w:rPr>
        <w:t>Интернет</w:t>
      </w:r>
      <w:r w:rsidR="0058663D">
        <w:rPr>
          <w:color w:val="000000" w:themeColor="text1"/>
        </w:rPr>
        <w:t>»</w:t>
      </w:r>
      <w:r w:rsidRPr="00794C85">
        <w:rPr>
          <w:color w:val="000000" w:themeColor="text1"/>
        </w:rPr>
        <w:t>:   </w:t>
      </w:r>
      <w:hyperlink r:id="rId8" w:history="1">
        <w:r w:rsidR="0058663D" w:rsidRPr="00592041">
          <w:rPr>
            <w:rStyle w:val="a3"/>
          </w:rPr>
          <w:t>http://николаевка-мо.рф</w:t>
        </w:r>
      </w:hyperlink>
      <w:r w:rsidR="0058663D">
        <w:rPr>
          <w:color w:val="000000" w:themeColor="text1"/>
        </w:rPr>
        <w:t xml:space="preserve">  (далее –</w:t>
      </w:r>
      <w:r w:rsidRPr="00794C85">
        <w:rPr>
          <w:color w:val="000000" w:themeColor="text1"/>
        </w:rPr>
        <w:t xml:space="preserve"> Интернет-сайт);</w:t>
      </w:r>
    </w:p>
    <w:p w:rsidR="00B446FF" w:rsidRPr="00794C85" w:rsidRDefault="00B446FF" w:rsidP="00794C85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t xml:space="preserve">график работы </w:t>
      </w:r>
      <w:r w:rsidR="0058663D">
        <w:t>Уполномоченного органа</w:t>
      </w:r>
      <w:r w:rsidRPr="00794C85">
        <w:t>: понедельник - четверг с 8</w:t>
      </w:r>
      <w:r w:rsidR="0058663D">
        <w:t>-00 до 17-00 часов,  пятница  с 8-00 до 12-00 часов, перерыв на обед с 12-00 до 13-</w:t>
      </w:r>
      <w:r w:rsidRPr="00794C85">
        <w:t>00</w:t>
      </w:r>
      <w:r w:rsidR="0058663D">
        <w:t xml:space="preserve"> часов</w:t>
      </w:r>
      <w:r w:rsidRPr="00794C85">
        <w:t>, выходные дни: суббота, воскресенье;</w:t>
      </w:r>
    </w:p>
    <w:p w:rsidR="00B446FF" w:rsidRPr="00794C85" w:rsidRDefault="00B446FF" w:rsidP="00794C85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t xml:space="preserve">для получения информации по вопросам предоставления муниципальной услуги, в том числе </w:t>
      </w:r>
      <w:r w:rsidR="0058663D">
        <w:t xml:space="preserve">о </w:t>
      </w:r>
      <w:r w:rsidRPr="00794C85">
        <w:t xml:space="preserve">ходе предоставления муниципальной услуги, заявители обращаются в </w:t>
      </w:r>
      <w:r w:rsidR="0058663D">
        <w:t>Уполномоченный орган: понедельник – пятница с 9-00 до 11-</w:t>
      </w:r>
      <w:r w:rsidRPr="00794C85">
        <w:t>00</w:t>
      </w:r>
      <w:r w:rsidR="0058663D">
        <w:t xml:space="preserve"> часов</w:t>
      </w:r>
      <w:r w:rsidRPr="00794C85">
        <w:t>.</w:t>
      </w:r>
    </w:p>
    <w:p w:rsidR="00B446FF" w:rsidRPr="00794C85" w:rsidRDefault="00A65A51" w:rsidP="00794C85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rPr>
          <w:b/>
        </w:rPr>
        <w:t>3</w:t>
      </w:r>
      <w:r w:rsidR="00B446FF" w:rsidRPr="00794C85">
        <w:rPr>
          <w:b/>
        </w:rPr>
        <w:t>.</w:t>
      </w:r>
      <w:r w:rsidR="00B446FF" w:rsidRPr="00794C85">
        <w:t xml:space="preserve"> Для получения информации по процедуре предоставления муниципальной услуги заявител</w:t>
      </w:r>
      <w:r w:rsidR="00EF5EA1" w:rsidRPr="00794C85">
        <w:t>ями</w:t>
      </w:r>
      <w:r w:rsidR="00B446FF" w:rsidRPr="00794C85">
        <w:t xml:space="preserve"> используются следующие формы консультирования:</w:t>
      </w:r>
    </w:p>
    <w:p w:rsidR="00B446FF" w:rsidRPr="00794C85" w:rsidRDefault="00B446FF" w:rsidP="00794C85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t>- индивидуальное консультирование лично;</w:t>
      </w:r>
    </w:p>
    <w:p w:rsidR="00B446FF" w:rsidRPr="00794C85" w:rsidRDefault="00B446FF" w:rsidP="00794C85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t>- индивидуальное консультирование по почте;</w:t>
      </w:r>
    </w:p>
    <w:p w:rsidR="00B446FF" w:rsidRPr="00794C85" w:rsidRDefault="00B446FF" w:rsidP="00794C85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t>- индивидуальное консультирование по телефону;</w:t>
      </w:r>
    </w:p>
    <w:p w:rsidR="00B446FF" w:rsidRPr="00794C85" w:rsidRDefault="00B446FF" w:rsidP="00794C85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t>- публичное письменное консультирование.</w:t>
      </w:r>
    </w:p>
    <w:p w:rsidR="00B446FF" w:rsidRPr="00794C85" w:rsidRDefault="00A65A51" w:rsidP="00794C85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rPr>
          <w:b/>
        </w:rPr>
        <w:t>4</w:t>
      </w:r>
      <w:r w:rsidR="00B446FF" w:rsidRPr="00794C85">
        <w:rPr>
          <w:b/>
        </w:rPr>
        <w:t>.</w:t>
      </w:r>
      <w:r w:rsidR="00B446FF" w:rsidRPr="00794C85">
        <w:t xml:space="preserve"> Индивидуальное консультирование лично.</w:t>
      </w:r>
    </w:p>
    <w:p w:rsidR="00B446FF" w:rsidRPr="00794C85" w:rsidRDefault="00B446FF" w:rsidP="00794C85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t>Время ожидания заявителя при индивидуальном устном консультировании не может превышать 25 минут.</w:t>
      </w:r>
    </w:p>
    <w:p w:rsidR="00B446FF" w:rsidRPr="00794C85" w:rsidRDefault="00B446FF" w:rsidP="00794C85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t xml:space="preserve">Индивидуальное устное консультирование каждого заявителя уполномоченным лицом  </w:t>
      </w:r>
      <w:r w:rsidR="00EF5EA1" w:rsidRPr="00794C85">
        <w:t xml:space="preserve">администрации </w:t>
      </w:r>
      <w:r w:rsidR="00E20B6C" w:rsidRPr="0058663D">
        <w:rPr>
          <w:color w:val="000000" w:themeColor="text1"/>
        </w:rPr>
        <w:t>Николаевского</w:t>
      </w:r>
      <w:r w:rsidR="00EF5EA1" w:rsidRPr="00794C85">
        <w:t xml:space="preserve"> муниципального образования </w:t>
      </w:r>
      <w:r w:rsidRPr="00794C85">
        <w:t>(далее - уполномоченное лицо) не может превышать 20 минут.</w:t>
      </w:r>
    </w:p>
    <w:p w:rsidR="00B446FF" w:rsidRPr="00794C85" w:rsidRDefault="0058663D" w:rsidP="00794C85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>
        <w:t>В случае</w:t>
      </w:r>
      <w:r w:rsidR="00B446FF" w:rsidRPr="00794C85">
        <w:t xml:space="preserve"> если для подготовки ответа требуется продолжительное время, уполномоченное лицо, осуществляющее индивидуальное устное консультирование, может предложить заявителю обратиться за необходимой информацией в письменном </w:t>
      </w:r>
      <w:r w:rsidR="003D6EEB" w:rsidRPr="00794C85">
        <w:t>виде,</w:t>
      </w:r>
      <w:r w:rsidR="00B446FF" w:rsidRPr="00794C85">
        <w:t xml:space="preserve"> либо назначить другое удобное для заявителя время для устного консультирования.</w:t>
      </w:r>
    </w:p>
    <w:p w:rsidR="00B446FF" w:rsidRPr="00794C85" w:rsidRDefault="00B446FF" w:rsidP="00794C85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rPr>
          <w:b/>
        </w:rPr>
        <w:t>5.</w:t>
      </w:r>
      <w:r w:rsidRPr="00794C85">
        <w:t xml:space="preserve"> Индивидуальное консультирование по почте.</w:t>
      </w:r>
    </w:p>
    <w:p w:rsidR="00B446FF" w:rsidRPr="00794C85" w:rsidRDefault="00B446FF" w:rsidP="00794C85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t>Письменное информирование заявителя осуществляется при получении от него письменного обращения о предоставлении письменной информации по вопросам предоставления муниципальной услуги, в том числе ходе предоставления муниципальной услуги. Ответ на обращение готовится в течение 30 календарных дней со дня регистрации  такого обращения.</w:t>
      </w:r>
    </w:p>
    <w:p w:rsidR="00B446FF" w:rsidRPr="00794C85" w:rsidRDefault="00B446FF" w:rsidP="00794C85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t>Письменный ответ на обращение должен содержать фамилию и номер телефона исполнителя и направляться по почтовому адресу, указанному в обращении.</w:t>
      </w:r>
    </w:p>
    <w:p w:rsidR="00B446FF" w:rsidRPr="00794C85" w:rsidRDefault="00C21D0B" w:rsidP="00794C85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>
        <w:t>В случае</w:t>
      </w:r>
      <w:r w:rsidR="00B446FF" w:rsidRPr="00794C85">
        <w:t xml:space="preserve"> если в обращении не </w:t>
      </w:r>
      <w:proofErr w:type="gramStart"/>
      <w:r w:rsidR="00B446FF" w:rsidRPr="00794C85">
        <w:t>указаны</w:t>
      </w:r>
      <w:proofErr w:type="gramEnd"/>
      <w:r w:rsidR="00B446FF" w:rsidRPr="00794C85"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B446FF" w:rsidRPr="00794C85" w:rsidRDefault="00B446FF" w:rsidP="00794C85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rPr>
          <w:b/>
        </w:rPr>
        <w:t>6.</w:t>
      </w:r>
      <w:r w:rsidRPr="00794C85">
        <w:t xml:space="preserve"> Индивидуальное консультирование по телефону.</w:t>
      </w:r>
    </w:p>
    <w:p w:rsidR="00B446FF" w:rsidRPr="00794C85" w:rsidRDefault="00B446FF" w:rsidP="00794C85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lastRenderedPageBreak/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уполномоченного лица, осуществляющего индивидуальное консультирование по телефону.</w:t>
      </w:r>
    </w:p>
    <w:p w:rsidR="00B446FF" w:rsidRPr="00794C85" w:rsidRDefault="00B446FF" w:rsidP="00794C85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t>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консультирования уполномоченное лицо, осуществляющее консультирование, должно кратко подвести итоги и перечислить меры, которые надо принять (кто именно, когда и что должен сделать).</w:t>
      </w:r>
    </w:p>
    <w:p w:rsidR="00B446FF" w:rsidRPr="00794C85" w:rsidRDefault="00B446FF" w:rsidP="00794C85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t>Уполномоченное лицо, осуществляющие консультирование (по телефону или лично), должно корректно и внимательно относиться к заинтересованным лицам, не унижая их чести и достоинства.</w:t>
      </w:r>
    </w:p>
    <w:p w:rsidR="00B446FF" w:rsidRPr="00794C85" w:rsidRDefault="00B446FF" w:rsidP="00794C85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t>Время разговора не должно превышать 10 минут.</w:t>
      </w:r>
    </w:p>
    <w:p w:rsidR="00B446FF" w:rsidRPr="00794C85" w:rsidRDefault="00B446FF" w:rsidP="00794C85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rPr>
          <w:b/>
        </w:rPr>
        <w:t>7.</w:t>
      </w:r>
      <w:r w:rsidRPr="00794C85">
        <w:t xml:space="preserve"> Публичное письменное консультирование.</w:t>
      </w:r>
    </w:p>
    <w:p w:rsidR="00B446FF" w:rsidRPr="00794C85" w:rsidRDefault="00B446FF" w:rsidP="00794C85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t xml:space="preserve">Публичное письменное консультирование осуществляется путем размещения информационных материалов на стендах в  помещении </w:t>
      </w:r>
      <w:r w:rsidR="00C21D0B">
        <w:t xml:space="preserve">Уполномоченного органа </w:t>
      </w:r>
      <w:r w:rsidRPr="00794C85">
        <w:t xml:space="preserve"> и на </w:t>
      </w:r>
      <w:r w:rsidR="003D6EEB" w:rsidRPr="00794C85">
        <w:rPr>
          <w:color w:val="000000" w:themeColor="text1"/>
        </w:rPr>
        <w:t>Интернет-сайт</w:t>
      </w:r>
      <w:r w:rsidR="003D6EEB">
        <w:rPr>
          <w:color w:val="000000" w:themeColor="text1"/>
        </w:rPr>
        <w:t>е</w:t>
      </w:r>
      <w:r w:rsidR="003D6EEB">
        <w:t xml:space="preserve"> </w:t>
      </w:r>
      <w:r w:rsidR="00C21D0B">
        <w:t>Уполномоченного органа</w:t>
      </w:r>
      <w:r w:rsidR="003D6EEB">
        <w:t>.</w:t>
      </w:r>
    </w:p>
    <w:p w:rsidR="00DA080B" w:rsidRPr="00794C85" w:rsidRDefault="00DA080B" w:rsidP="00794C85">
      <w:pPr>
        <w:pStyle w:val="ac"/>
        <w:shd w:val="clear" w:color="auto" w:fill="FFFFFF"/>
        <w:spacing w:before="0" w:beforeAutospacing="0" w:after="0" w:afterAutospacing="0"/>
        <w:jc w:val="both"/>
      </w:pPr>
    </w:p>
    <w:p w:rsidR="00A65A51" w:rsidRPr="00794C85" w:rsidRDefault="00AF5D1F" w:rsidP="00794C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A65A51" w:rsidRPr="00794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СТАНДАРТ  ПРЕДОСТАВЛЕНИЯ МУНИЦИПАЛЬНОЙ УСЛУГИ</w:t>
      </w:r>
    </w:p>
    <w:p w:rsidR="00A65A51" w:rsidRPr="00794C85" w:rsidRDefault="00A65A51" w:rsidP="00794C85">
      <w:pPr>
        <w:pStyle w:val="ac"/>
        <w:shd w:val="clear" w:color="auto" w:fill="FFFFFF"/>
        <w:spacing w:before="0" w:beforeAutospacing="0" w:after="0" w:afterAutospacing="0"/>
        <w:jc w:val="center"/>
        <w:rPr>
          <w:u w:val="single"/>
        </w:rPr>
      </w:pPr>
    </w:p>
    <w:p w:rsidR="00A65A51" w:rsidRPr="00C21D0B" w:rsidRDefault="00AF5D1F" w:rsidP="00C21D0B">
      <w:pPr>
        <w:pStyle w:val="ac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21D0B">
        <w:rPr>
          <w:b/>
        </w:rPr>
        <w:t xml:space="preserve">Статья </w:t>
      </w:r>
      <w:r w:rsidR="00A65A51" w:rsidRPr="00C21D0B">
        <w:rPr>
          <w:b/>
        </w:rPr>
        <w:t>2.1. Наименование муниципальной услуги</w:t>
      </w:r>
    </w:p>
    <w:p w:rsidR="00A65A51" w:rsidRPr="00794C85" w:rsidRDefault="00A65A51" w:rsidP="00794C85">
      <w:pPr>
        <w:pStyle w:val="ac"/>
        <w:shd w:val="clear" w:color="auto" w:fill="FFFFFF"/>
        <w:spacing w:before="0" w:beforeAutospacing="0" w:after="0" w:afterAutospacing="0"/>
        <w:jc w:val="center"/>
      </w:pPr>
    </w:p>
    <w:p w:rsidR="00A65A51" w:rsidRPr="00794C85" w:rsidRDefault="00AF5D1F" w:rsidP="00C21D0B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C21D0B">
        <w:rPr>
          <w:b/>
        </w:rPr>
        <w:t>1.</w:t>
      </w:r>
      <w:r w:rsidRPr="00794C85">
        <w:t xml:space="preserve"> </w:t>
      </w:r>
      <w:r w:rsidR="00A65A51" w:rsidRPr="00794C85">
        <w:t>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65A51" w:rsidRPr="00794C85" w:rsidRDefault="00A65A51" w:rsidP="00794C85">
      <w:pPr>
        <w:pStyle w:val="ac"/>
        <w:shd w:val="clear" w:color="auto" w:fill="FFFFFF"/>
        <w:spacing w:before="0" w:beforeAutospacing="0" w:after="0" w:afterAutospacing="0"/>
        <w:jc w:val="both"/>
      </w:pPr>
    </w:p>
    <w:p w:rsidR="00A65A51" w:rsidRPr="00C21D0B" w:rsidRDefault="00AF5D1F" w:rsidP="00C21D0B">
      <w:pPr>
        <w:pStyle w:val="ac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21D0B">
        <w:rPr>
          <w:b/>
        </w:rPr>
        <w:t xml:space="preserve">Статья </w:t>
      </w:r>
      <w:r w:rsidR="00A65A51" w:rsidRPr="00C21D0B">
        <w:rPr>
          <w:b/>
        </w:rPr>
        <w:t>2.2. Наименование органа, предоставляющего муниципальную услугу</w:t>
      </w:r>
    </w:p>
    <w:p w:rsidR="00A65A51" w:rsidRPr="00794C85" w:rsidRDefault="00A65A51" w:rsidP="00794C85">
      <w:pPr>
        <w:pStyle w:val="ac"/>
        <w:shd w:val="clear" w:color="auto" w:fill="FFFFFF"/>
        <w:spacing w:before="0" w:beforeAutospacing="0" w:after="0" w:afterAutospacing="0"/>
        <w:jc w:val="center"/>
      </w:pPr>
    </w:p>
    <w:p w:rsidR="00A65A51" w:rsidRPr="00794C85" w:rsidRDefault="00C21D0B" w:rsidP="00C21D0B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C21D0B">
        <w:rPr>
          <w:b/>
        </w:rPr>
        <w:t>1.</w:t>
      </w:r>
      <w:r>
        <w:t xml:space="preserve"> </w:t>
      </w:r>
      <w:r w:rsidR="00A65A51" w:rsidRPr="00794C85">
        <w:t xml:space="preserve">Предоставление муниципальной услуги осуществляется администрацией </w:t>
      </w:r>
      <w:r w:rsidR="00E20B6C" w:rsidRPr="00C21D0B">
        <w:rPr>
          <w:color w:val="000000" w:themeColor="text1"/>
        </w:rPr>
        <w:t>Николаевского</w:t>
      </w:r>
      <w:r w:rsidR="00A65A51" w:rsidRPr="00C21D0B">
        <w:rPr>
          <w:color w:val="000000" w:themeColor="text1"/>
        </w:rPr>
        <w:t xml:space="preserve"> </w:t>
      </w:r>
      <w:r w:rsidR="00A65A51" w:rsidRPr="00794C85">
        <w:t>муниципального образования</w:t>
      </w:r>
      <w:r>
        <w:t xml:space="preserve"> (далее – Уполномоченный орган)</w:t>
      </w:r>
      <w:r w:rsidR="00A65A51" w:rsidRPr="00794C85">
        <w:t>.</w:t>
      </w:r>
    </w:p>
    <w:p w:rsidR="00AA798C" w:rsidRPr="00794C85" w:rsidRDefault="00C21D0B" w:rsidP="00C21D0B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C21D0B">
        <w:rPr>
          <w:b/>
        </w:rPr>
        <w:t>2.</w:t>
      </w:r>
      <w:r>
        <w:t xml:space="preserve"> </w:t>
      </w:r>
      <w:r w:rsidR="00AA798C" w:rsidRPr="00794C85">
        <w:t xml:space="preserve"> Муниципальная услуга может предоставляться в МФЦ в части: </w:t>
      </w:r>
    </w:p>
    <w:p w:rsidR="00AA798C" w:rsidRPr="00794C85" w:rsidRDefault="00AA798C" w:rsidP="00C21D0B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t xml:space="preserve">- приема, регистрации и передачи в </w:t>
      </w:r>
      <w:r w:rsidR="00C21D0B">
        <w:t>Уполномоченный орган</w:t>
      </w:r>
      <w:r w:rsidRPr="00794C85">
        <w:t xml:space="preserve"> заявлений и документов, необходимых для предоставления муниципальной услуги; </w:t>
      </w:r>
    </w:p>
    <w:p w:rsidR="00AA798C" w:rsidRPr="00794C85" w:rsidRDefault="00AA798C" w:rsidP="00C21D0B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t xml:space="preserve">- формирования и направления межведомственных запросов; </w:t>
      </w:r>
    </w:p>
    <w:p w:rsidR="00AA798C" w:rsidRPr="00794C85" w:rsidRDefault="00AA798C" w:rsidP="00C21D0B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t>- выдачи результата предоставления муниципальной услуги.</w:t>
      </w:r>
    </w:p>
    <w:p w:rsidR="00A65A51" w:rsidRPr="00794C85" w:rsidRDefault="00A65A51" w:rsidP="00794C85">
      <w:pPr>
        <w:pStyle w:val="ac"/>
        <w:shd w:val="clear" w:color="auto" w:fill="FFFFFF"/>
        <w:spacing w:before="0" w:beforeAutospacing="0" w:after="0" w:afterAutospacing="0"/>
        <w:jc w:val="both"/>
      </w:pPr>
    </w:p>
    <w:p w:rsidR="00A65A51" w:rsidRPr="00C21D0B" w:rsidRDefault="00AF5D1F" w:rsidP="00C21D0B">
      <w:pPr>
        <w:pStyle w:val="ac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21D0B">
        <w:rPr>
          <w:b/>
        </w:rPr>
        <w:t xml:space="preserve">Статья </w:t>
      </w:r>
      <w:r w:rsidR="00A65A51" w:rsidRPr="00C21D0B">
        <w:rPr>
          <w:b/>
        </w:rPr>
        <w:t>2.3. Результат предоставления муниципальной услуги</w:t>
      </w:r>
    </w:p>
    <w:p w:rsidR="00A65A51" w:rsidRPr="00794C85" w:rsidRDefault="00A65A51" w:rsidP="00794C85">
      <w:pPr>
        <w:pStyle w:val="ac"/>
        <w:shd w:val="clear" w:color="auto" w:fill="FFFFFF"/>
        <w:spacing w:before="0" w:beforeAutospacing="0" w:after="0" w:afterAutospacing="0"/>
        <w:jc w:val="both"/>
      </w:pPr>
    </w:p>
    <w:p w:rsidR="00A65A51" w:rsidRPr="00794C85" w:rsidRDefault="00AF5D1F" w:rsidP="00C21D0B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C21D0B">
        <w:rPr>
          <w:b/>
        </w:rPr>
        <w:t>1.</w:t>
      </w:r>
      <w:r w:rsidRPr="00794C85">
        <w:t xml:space="preserve"> </w:t>
      </w:r>
      <w:r w:rsidR="00A65A51" w:rsidRPr="00794C85">
        <w:t>Результатом предоставления муниципальной услуги являются:</w:t>
      </w:r>
    </w:p>
    <w:p w:rsidR="00A65A51" w:rsidRPr="00794C85" w:rsidRDefault="00A65A51" w:rsidP="00C21D0B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t xml:space="preserve"> - заключение договора безвозмездного пользования, аренды недвижимого (движимого) имущества, находящегося в муниципальной собственности, по результатам торгов; </w:t>
      </w:r>
    </w:p>
    <w:p w:rsidR="00A65A51" w:rsidRPr="00794C85" w:rsidRDefault="00A65A51" w:rsidP="00C21D0B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t>- заключение договора безвозмездного пользования, аренды недвижимого (движимого) имущества, находящегося в муниципальной собственности, без проведения торгов в соответствии с действующим законодательством;</w:t>
      </w:r>
    </w:p>
    <w:p w:rsidR="00A65A51" w:rsidRPr="00794C85" w:rsidRDefault="00A65A51" w:rsidP="00C21D0B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t xml:space="preserve"> - уведомление об отказе в предоставлении в безвозмездное пользование, аренду недвижимого (движимого) имущества, находящегося в муниципальной собственности.</w:t>
      </w:r>
    </w:p>
    <w:p w:rsidR="00A65A51" w:rsidRPr="00794C85" w:rsidRDefault="00A65A51" w:rsidP="00794C85">
      <w:pPr>
        <w:pStyle w:val="ac"/>
        <w:shd w:val="clear" w:color="auto" w:fill="FFFFFF"/>
        <w:spacing w:before="0" w:beforeAutospacing="0" w:after="0" w:afterAutospacing="0"/>
        <w:jc w:val="both"/>
      </w:pPr>
    </w:p>
    <w:p w:rsidR="00C21D0B" w:rsidRDefault="00C21D0B" w:rsidP="00C21D0B">
      <w:pPr>
        <w:pStyle w:val="ac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C21D0B" w:rsidRDefault="00C21D0B" w:rsidP="00C21D0B">
      <w:pPr>
        <w:pStyle w:val="ac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C21D0B" w:rsidRDefault="00C21D0B" w:rsidP="00C21D0B">
      <w:pPr>
        <w:pStyle w:val="ac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A65A51" w:rsidRPr="00C21D0B" w:rsidRDefault="00AF5D1F" w:rsidP="00C21D0B">
      <w:pPr>
        <w:pStyle w:val="ac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21D0B">
        <w:rPr>
          <w:b/>
        </w:rPr>
        <w:lastRenderedPageBreak/>
        <w:t xml:space="preserve">Статья </w:t>
      </w:r>
      <w:r w:rsidR="00A65A51" w:rsidRPr="00C21D0B">
        <w:rPr>
          <w:b/>
        </w:rPr>
        <w:t>2.4. Срок предоставления муниципальной услуги</w:t>
      </w:r>
    </w:p>
    <w:p w:rsidR="00A65A51" w:rsidRPr="00794C85" w:rsidRDefault="00A65A51" w:rsidP="00794C85">
      <w:pPr>
        <w:pStyle w:val="ac"/>
        <w:shd w:val="clear" w:color="auto" w:fill="FFFFFF"/>
        <w:spacing w:before="0" w:beforeAutospacing="0" w:after="0" w:afterAutospacing="0"/>
        <w:jc w:val="both"/>
      </w:pPr>
    </w:p>
    <w:p w:rsidR="00A65A51" w:rsidRPr="00794C85" w:rsidRDefault="00AF5D1F" w:rsidP="00C21D0B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C21D0B">
        <w:rPr>
          <w:b/>
        </w:rPr>
        <w:t>1.</w:t>
      </w:r>
      <w:r w:rsidR="00A65A51" w:rsidRPr="00794C85">
        <w:t xml:space="preserve"> Срок предоставления муниципальной услуги, как при личном обращении, так и с использованием почтовой и электронной связи либо через МФЦ составляет: </w:t>
      </w:r>
    </w:p>
    <w:p w:rsidR="00A65A51" w:rsidRPr="00794C85" w:rsidRDefault="00A65A51" w:rsidP="00C21D0B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t xml:space="preserve">- без проведения процедуры торгов 30 дней со дня регистрации заявления о предоставлении муниципальной услуги от Заявителя; </w:t>
      </w:r>
    </w:p>
    <w:p w:rsidR="00A65A51" w:rsidRPr="00794C85" w:rsidRDefault="00A65A51" w:rsidP="00C21D0B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t xml:space="preserve">- при проведении процедуры торгов в соответствии с документацией о проведении торгов. </w:t>
      </w:r>
    </w:p>
    <w:p w:rsidR="00A65A51" w:rsidRPr="00794C85" w:rsidRDefault="00AF5D1F" w:rsidP="00C21D0B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C21D0B">
        <w:rPr>
          <w:b/>
        </w:rPr>
        <w:t>2.</w:t>
      </w:r>
      <w:r w:rsidR="00A65A51" w:rsidRPr="00794C85">
        <w:t xml:space="preserve"> Максимальное время ожидания Заявителя в очереди при подаче документов, при получении результата муниципальной услуги, при обращении за консультацией не должно превышать 15 минут. </w:t>
      </w:r>
    </w:p>
    <w:p w:rsidR="00A65A51" w:rsidRPr="00794C85" w:rsidRDefault="00AF5D1F" w:rsidP="00C21D0B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C21D0B">
        <w:rPr>
          <w:b/>
        </w:rPr>
        <w:t>3.</w:t>
      </w:r>
      <w:r w:rsidR="00A65A51" w:rsidRPr="00794C85">
        <w:t xml:space="preserve"> Срок регистрации заявления о предоставлении муниципальной услуги – в день поступления обращения от Заявителя. </w:t>
      </w:r>
    </w:p>
    <w:p w:rsidR="00A65A51" w:rsidRPr="00794C85" w:rsidRDefault="00AF5D1F" w:rsidP="00C21D0B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C21D0B">
        <w:rPr>
          <w:b/>
        </w:rPr>
        <w:t>4.</w:t>
      </w:r>
      <w:r w:rsidR="00A65A51" w:rsidRPr="00794C85">
        <w:t xml:space="preserve"> Приостановление предоставления муниципальной услуги не предусмотрено.</w:t>
      </w:r>
    </w:p>
    <w:p w:rsidR="00A65A51" w:rsidRPr="00794C85" w:rsidRDefault="00A65A51" w:rsidP="00794C85">
      <w:pPr>
        <w:pStyle w:val="ac"/>
        <w:shd w:val="clear" w:color="auto" w:fill="FFFFFF"/>
        <w:spacing w:before="0" w:beforeAutospacing="0" w:after="0" w:afterAutospacing="0"/>
        <w:jc w:val="both"/>
      </w:pPr>
    </w:p>
    <w:p w:rsidR="00A65A51" w:rsidRPr="00C21D0B" w:rsidRDefault="00AF5D1F" w:rsidP="00C21D0B">
      <w:pPr>
        <w:pStyle w:val="ac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21D0B">
        <w:rPr>
          <w:b/>
        </w:rPr>
        <w:t xml:space="preserve">Статья </w:t>
      </w:r>
      <w:r w:rsidR="00A65A51" w:rsidRPr="00C21D0B">
        <w:rPr>
          <w:b/>
        </w:rPr>
        <w:t>2.5. Правовые основания для предоставления муниципальной услуги</w:t>
      </w:r>
    </w:p>
    <w:p w:rsidR="00A65A51" w:rsidRPr="00794C85" w:rsidRDefault="00A65A51" w:rsidP="00794C85">
      <w:pPr>
        <w:pStyle w:val="ac"/>
        <w:shd w:val="clear" w:color="auto" w:fill="FFFFFF"/>
        <w:spacing w:before="0" w:beforeAutospacing="0" w:after="0" w:afterAutospacing="0"/>
        <w:jc w:val="both"/>
      </w:pPr>
    </w:p>
    <w:p w:rsidR="00A65A51" w:rsidRPr="00794C85" w:rsidRDefault="00AF5D1F" w:rsidP="00C21D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5A51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  осуществляется в соответствии </w:t>
      </w:r>
      <w:proofErr w:type="gramStart"/>
      <w:r w:rsidR="00A65A51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A65A51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65A51" w:rsidRPr="00794C85" w:rsidRDefault="00A65A51" w:rsidP="00C21D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Конституцией Российской Федерации;</w:t>
      </w:r>
    </w:p>
    <w:p w:rsidR="00A65A51" w:rsidRPr="00794C85" w:rsidRDefault="00A65A51" w:rsidP="00C21D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Гражданским кодексом Российской Федерации;</w:t>
      </w:r>
    </w:p>
    <w:p w:rsidR="00A65A51" w:rsidRPr="00794C85" w:rsidRDefault="00A65A51" w:rsidP="00C21D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06.10.2003 г</w:t>
      </w:r>
      <w:r w:rsidR="00C21D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0B6C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«Об общих принципах организации местного самоуправления в Российской Федерации»;</w:t>
      </w:r>
    </w:p>
    <w:p w:rsidR="00A65A51" w:rsidRPr="00794C85" w:rsidRDefault="00A65A51" w:rsidP="00C21D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«Об оценочной деятельности в Российской Федерации» от 29.07.1998</w:t>
      </w:r>
      <w:r w:rsidR="00C21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E20B6C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135-ФЗ;</w:t>
      </w:r>
    </w:p>
    <w:p w:rsidR="00A65A51" w:rsidRPr="00794C85" w:rsidRDefault="00A65A51" w:rsidP="00C21D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27.07.2010 г</w:t>
      </w:r>
      <w:r w:rsidR="00C21D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0B6C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 «Об организации предоставления государственных и муниципальных услуг»;</w:t>
      </w:r>
    </w:p>
    <w:p w:rsidR="00A65A51" w:rsidRPr="00794C85" w:rsidRDefault="00A65A51" w:rsidP="00C21D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22.07.2008</w:t>
      </w:r>
      <w:r w:rsidR="00C21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0B6C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Федерации»;</w:t>
      </w:r>
    </w:p>
    <w:p w:rsidR="00A65A51" w:rsidRPr="00794C85" w:rsidRDefault="00A65A51" w:rsidP="00C21D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ст. 17.1. Федерального закона от 26.07.2006 </w:t>
      </w:r>
      <w:r w:rsidR="00C21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E20B6C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135-ФЗ «О защите конкуренции»;</w:t>
      </w:r>
    </w:p>
    <w:p w:rsidR="00A65A51" w:rsidRPr="00794C85" w:rsidRDefault="00A65A51" w:rsidP="00C21D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законом от </w:t>
      </w:r>
      <w:r w:rsidR="00C21D0B">
        <w:rPr>
          <w:rFonts w:ascii="Times New Roman" w:eastAsia="Times New Roman" w:hAnsi="Times New Roman" w:cs="Times New Roman"/>
          <w:sz w:val="24"/>
          <w:szCs w:val="24"/>
          <w:lang w:eastAsia="ru-RU"/>
        </w:rPr>
        <w:t>02.05.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2006 г</w:t>
      </w:r>
      <w:r w:rsidR="00C21D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59-ФЗ «О порядке рассмотрения обращений граждан Российской Федерации»;</w:t>
      </w:r>
    </w:p>
    <w:p w:rsidR="00A65A51" w:rsidRPr="00794C85" w:rsidRDefault="00A65A51" w:rsidP="00C21D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законом от 24.07.2007 г. </w:t>
      </w:r>
      <w:r w:rsidR="00E20B6C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209-ФЗ «О развитии малого и среднего предпринимательства в Российской Федерации»;</w:t>
      </w:r>
    </w:p>
    <w:p w:rsidR="00A65A51" w:rsidRPr="00794C85" w:rsidRDefault="00A65A51" w:rsidP="00C21D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постановлением Правитель</w:t>
      </w:r>
      <w:r w:rsidR="00C21D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Российской Федерации от 21.08.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г. </w:t>
      </w:r>
      <w:r w:rsidR="00E20B6C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645 «Об имущественной поддержке субъектов малого и среднего предпринимательства при  предоставлении федерального имущества»;</w:t>
      </w:r>
    </w:p>
    <w:p w:rsidR="00A65A51" w:rsidRPr="00794C85" w:rsidRDefault="00A65A51" w:rsidP="00C21D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приказом Федеральной антимонопольной службы России от 10.02.2010</w:t>
      </w:r>
      <w:r w:rsidR="00C21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0B6C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</w:t>
      </w:r>
      <w:r w:rsidR="00FC265A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  <w:proofErr w:type="gramEnd"/>
    </w:p>
    <w:p w:rsidR="00A65A51" w:rsidRPr="00794C85" w:rsidRDefault="00A65A51" w:rsidP="00C21D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Уставом </w:t>
      </w:r>
      <w:r w:rsidR="00E20B6C" w:rsidRPr="00C21D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Николаевского</w:t>
      </w:r>
      <w:r w:rsidRPr="00C21D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образования;</w:t>
      </w:r>
    </w:p>
    <w:p w:rsidR="00A65A51" w:rsidRPr="00794C85" w:rsidRDefault="00A65A51" w:rsidP="00C21D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Порядком формирования, ведения и обязательного опубликования Перечня муниципального имущества, </w:t>
      </w:r>
      <w:r w:rsidR="00C21D0B" w:rsidRPr="004147EB">
        <w:rPr>
          <w:rFonts w:ascii="Times New Roman" w:hAnsi="Times New Roman"/>
          <w:sz w:val="24"/>
          <w:szCs w:val="24"/>
        </w:rPr>
        <w:t xml:space="preserve">находящегося в собственности Николаевского муниципального образования, </w:t>
      </w:r>
      <w:r w:rsidR="00C21D0B" w:rsidRPr="004147EB">
        <w:rPr>
          <w:rFonts w:ascii="Times New Roman" w:hAnsi="Times New Roman"/>
          <w:bCs/>
          <w:color w:val="000000"/>
          <w:sz w:val="24"/>
          <w:szCs w:val="24"/>
        </w:rPr>
        <w:t>свободного от прав третьих лиц</w:t>
      </w:r>
      <w:r w:rsidR="00C21D0B" w:rsidRPr="004147EB">
        <w:rPr>
          <w:rFonts w:ascii="Arial" w:hAnsi="Arial" w:cs="Arial"/>
          <w:color w:val="000000"/>
          <w:sz w:val="24"/>
          <w:szCs w:val="24"/>
        </w:rPr>
        <w:t xml:space="preserve"> </w:t>
      </w:r>
      <w:r w:rsidR="00C21D0B" w:rsidRPr="004147EB">
        <w:rPr>
          <w:rFonts w:ascii="Times New Roman" w:hAnsi="Times New Roman"/>
          <w:bCs/>
          <w:color w:val="000000"/>
          <w:sz w:val="24"/>
          <w:szCs w:val="24"/>
        </w:rPr>
        <w:t>(за исключением имущественных прав субъектов</w:t>
      </w:r>
      <w:r w:rsidR="00C21D0B" w:rsidRPr="004147EB">
        <w:rPr>
          <w:rFonts w:ascii="Arial" w:hAnsi="Arial" w:cs="Arial"/>
          <w:color w:val="000000"/>
          <w:sz w:val="24"/>
          <w:szCs w:val="24"/>
        </w:rPr>
        <w:t xml:space="preserve"> </w:t>
      </w:r>
      <w:r w:rsidR="00C21D0B" w:rsidRPr="004147EB">
        <w:rPr>
          <w:rFonts w:ascii="Times New Roman" w:hAnsi="Times New Roman"/>
          <w:bCs/>
          <w:color w:val="000000"/>
          <w:sz w:val="24"/>
          <w:szCs w:val="24"/>
        </w:rPr>
        <w:t>малого и среднего предпринимательства),</w:t>
      </w:r>
      <w:r w:rsidR="00C21D0B" w:rsidRPr="004147EB">
        <w:rPr>
          <w:rFonts w:ascii="Arial" w:hAnsi="Arial" w:cs="Arial"/>
          <w:color w:val="000000"/>
          <w:sz w:val="24"/>
          <w:szCs w:val="24"/>
        </w:rPr>
        <w:t xml:space="preserve"> </w:t>
      </w:r>
      <w:r w:rsidR="00C21D0B" w:rsidRPr="004147EB">
        <w:rPr>
          <w:rFonts w:ascii="Times New Roman" w:hAnsi="Times New Roman"/>
          <w:bCs/>
          <w:color w:val="000000"/>
          <w:sz w:val="24"/>
          <w:szCs w:val="24"/>
        </w:rPr>
        <w:t>подлежащего предоставлению во владение</w:t>
      </w:r>
      <w:r w:rsidR="00C21D0B" w:rsidRPr="004147EB">
        <w:rPr>
          <w:rFonts w:ascii="Arial" w:hAnsi="Arial" w:cs="Arial"/>
          <w:color w:val="000000"/>
          <w:sz w:val="24"/>
          <w:szCs w:val="24"/>
        </w:rPr>
        <w:t xml:space="preserve"> </w:t>
      </w:r>
      <w:r w:rsidR="00C21D0B" w:rsidRPr="004147EB">
        <w:rPr>
          <w:rFonts w:ascii="Times New Roman" w:hAnsi="Times New Roman"/>
          <w:bCs/>
          <w:color w:val="000000"/>
          <w:sz w:val="24"/>
          <w:szCs w:val="24"/>
        </w:rPr>
        <w:t>и (или) пользование на долгосрочной основе субъектам малого и среднего</w:t>
      </w:r>
      <w:r w:rsidR="00C21D0B" w:rsidRPr="004147EB">
        <w:rPr>
          <w:rFonts w:ascii="Arial" w:hAnsi="Arial" w:cs="Arial"/>
          <w:color w:val="000000"/>
          <w:sz w:val="24"/>
          <w:szCs w:val="24"/>
        </w:rPr>
        <w:t xml:space="preserve"> </w:t>
      </w:r>
      <w:r w:rsidR="00C21D0B" w:rsidRPr="004147EB">
        <w:rPr>
          <w:rFonts w:ascii="Times New Roman" w:hAnsi="Times New Roman"/>
          <w:bCs/>
          <w:color w:val="000000"/>
          <w:sz w:val="24"/>
          <w:szCs w:val="24"/>
        </w:rPr>
        <w:t xml:space="preserve">предпринимательства и организациям, образующим инфраструктуру поддержки субъектов </w:t>
      </w:r>
      <w:r w:rsidR="00C21D0B" w:rsidRPr="004147EB">
        <w:rPr>
          <w:rFonts w:ascii="Times New Roman" w:hAnsi="Times New Roman"/>
          <w:bCs/>
          <w:color w:val="000000"/>
          <w:sz w:val="24"/>
          <w:szCs w:val="24"/>
        </w:rPr>
        <w:lastRenderedPageBreak/>
        <w:t>малого и среднего предпринимательства, и порядке и условиях предоставления в</w:t>
      </w:r>
      <w:proofErr w:type="gramEnd"/>
      <w:r w:rsidR="00C21D0B" w:rsidRPr="004147EB">
        <w:rPr>
          <w:rFonts w:ascii="Times New Roman" w:hAnsi="Times New Roman"/>
          <w:bCs/>
          <w:color w:val="000000"/>
          <w:sz w:val="24"/>
          <w:szCs w:val="24"/>
        </w:rPr>
        <w:t xml:space="preserve"> аренду включенного в данный Перечень имущества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</w:t>
      </w:r>
      <w:r w:rsidR="00C21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Думы </w:t>
      </w:r>
      <w:r w:rsidR="00E20B6C" w:rsidRPr="00C21D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Николаевского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от </w:t>
      </w:r>
      <w:r w:rsidR="00C21D0B">
        <w:rPr>
          <w:rFonts w:ascii="Times New Roman" w:eastAsia="Times New Roman" w:hAnsi="Times New Roman" w:cs="Times New Roman"/>
          <w:sz w:val="24"/>
          <w:szCs w:val="24"/>
          <w:lang w:eastAsia="ru-RU"/>
        </w:rPr>
        <w:t>04.06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г. </w:t>
      </w:r>
      <w:r w:rsidR="00E20B6C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1D0B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3874" w:rsidRPr="00794C85" w:rsidRDefault="003B3874" w:rsidP="00794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874" w:rsidRDefault="00AF5D1F" w:rsidP="00C21D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</w:t>
      </w:r>
      <w:r w:rsidR="003B3874" w:rsidRPr="00C21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 Исчерпывающий перечень документов, необходимых в соответствии с законодательными или иными нормативно-правовыми актами для предоставления муниципальной услуги, подлежащих представлению заявителем</w:t>
      </w:r>
    </w:p>
    <w:p w:rsidR="00C21D0B" w:rsidRPr="00C21D0B" w:rsidRDefault="00C21D0B" w:rsidP="00C21D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874" w:rsidRPr="00794C85" w:rsidRDefault="00AF5D1F" w:rsidP="00C21D0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3874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данной муниципальной услуги к заявлению, оформленному по форме согласно </w:t>
      </w:r>
      <w:r w:rsidR="003D6EE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B3874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риложению </w:t>
      </w:r>
      <w:r w:rsidR="003D6E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3D6EEB" w:rsidRPr="003D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25F9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B3874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регламенту, прилагаются следующие документы, заверенные должным образом:</w:t>
      </w:r>
    </w:p>
    <w:p w:rsidR="003B3874" w:rsidRPr="00794C85" w:rsidRDefault="00AF5D1F" w:rsidP="00C21D0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 w:rsidR="003B3874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юридических лиц и их уполномоченных представителей:</w:t>
      </w:r>
    </w:p>
    <w:p w:rsidR="003B3874" w:rsidRPr="00794C85" w:rsidRDefault="003B3874" w:rsidP="00C21D0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копии учредительных документов юридического лица (Устав (Положени</w:t>
      </w:r>
      <w:r w:rsidR="001A5FED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 всеми зарегистрированными изменениями и дополнениями, копия выписки из Единого государственного реестра юридических лиц (ЕГРЮЛ), копии свидетельства о постановке на учет в налоговом органе, копии документа об избрании (назначении) руководителя, справка о банковских реквизитах);</w:t>
      </w:r>
    </w:p>
    <w:p w:rsidR="003B3874" w:rsidRPr="00794C85" w:rsidRDefault="003B3874" w:rsidP="00C21D0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копии документа или приказ о назначении на должность руководителя лица, действующего в силу закона, Устава (Положени</w:t>
      </w:r>
      <w:r w:rsidR="001A5FED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имени юридического лица без доверенности;</w:t>
      </w:r>
    </w:p>
    <w:p w:rsidR="003B3874" w:rsidRPr="00794C85" w:rsidRDefault="003B3874" w:rsidP="00C21D0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доверенность, выданная юридическим лицом за подписью его руководителя и скрепленная печатью организации (в случае если заявление подается представителем);</w:t>
      </w:r>
    </w:p>
    <w:p w:rsidR="003B3874" w:rsidRPr="00794C85" w:rsidRDefault="003B3874" w:rsidP="00C21D0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копия документа, удостоверяющего личность лица, имеющего право действовать от имени заявителя без доверенности, либо его доверенного лица в случае, если интересы заявителя представляет доверенное лицо, и оригинал для сверки;</w:t>
      </w:r>
    </w:p>
    <w:p w:rsidR="003B3874" w:rsidRPr="00794C85" w:rsidRDefault="003B3874" w:rsidP="00C21D0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копии документов, подтверждающих право юридического лица на получение объектов в пользование без процедуры торгов (в соответствии с ст. 17.1 Федерального закона от 26.07.2006</w:t>
      </w:r>
      <w:r w:rsidR="00C21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135-ФЗ «О защите конкуренции»).</w:t>
      </w:r>
    </w:p>
    <w:p w:rsidR="003B3874" w:rsidRPr="00794C85" w:rsidRDefault="00AF5D1F" w:rsidP="00C21D0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</w:t>
      </w:r>
      <w:r w:rsidR="003B3874" w:rsidRPr="00C21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B3874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индивидуальных предпринимателей и их уполномоченных представителей:</w:t>
      </w:r>
    </w:p>
    <w:p w:rsidR="003B3874" w:rsidRPr="00794C85" w:rsidRDefault="003B3874" w:rsidP="00C21D0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копия выписки из Единого государственного реестра индивидуальных предпринимателей (ЕГРИП), копия свидетельства о постановке на учет в налоговом органе, справка о банковских реквизитах;</w:t>
      </w:r>
    </w:p>
    <w:p w:rsidR="003B3874" w:rsidRPr="00794C85" w:rsidRDefault="003B3874" w:rsidP="00C21D0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3B3874" w:rsidRPr="00794C85" w:rsidRDefault="003B3874" w:rsidP="00C21D0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копии документов, подтверждающих право индивидуального предпринимателя на получение объектов в пользование без процедуры торгов (в соответствии с ст. 17.1  Федерального закона от 26.07.2006</w:t>
      </w:r>
      <w:r w:rsidR="00C21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135-ФЗ «О защите конкуренции»).</w:t>
      </w:r>
    </w:p>
    <w:p w:rsidR="003B3874" w:rsidRPr="00794C85" w:rsidRDefault="00AF5D1F" w:rsidP="00C21D0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B3874" w:rsidRPr="00C21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.3.</w:t>
      </w:r>
      <w:r w:rsidR="003B3874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Специалисты </w:t>
      </w:r>
      <w:r w:rsidR="00C21D0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3B3874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 проверку отнесения заявителя к субъектам малого и среднего предпринимательства или организациям, образующим инфраструктуру поддержки субъектов малого и среднего предпринимательства.</w:t>
      </w:r>
    </w:p>
    <w:p w:rsidR="003B3874" w:rsidRPr="00794C85" w:rsidRDefault="00AF5D1F" w:rsidP="00C21D0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B3874" w:rsidRPr="00C21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.4.</w:t>
      </w:r>
      <w:r w:rsidR="003B3874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Специалисты </w:t>
      </w:r>
      <w:r w:rsidR="00C21D0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3B3874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требовать от заявителя:</w:t>
      </w:r>
    </w:p>
    <w:p w:rsidR="003B3874" w:rsidRPr="00794C85" w:rsidRDefault="003B3874" w:rsidP="00C21D0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3B3874" w:rsidRPr="00794C85" w:rsidRDefault="003B3874" w:rsidP="00C21D0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AF5D1F" w:rsidRPr="00C21D0B" w:rsidRDefault="00AF5D1F" w:rsidP="00C21D0B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Статья </w:t>
      </w:r>
      <w:r w:rsidR="00760AD2" w:rsidRPr="00C21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2.7. Исчерпывающий перечень документов, необходимых  в соответствии с нормативными правовыми актами  для предоставления муниципальной услуги, которые находятся  в распоряжении государственных органов, органов местного  самоуправления и иных органов, и подлежащих представлению в рамках межведомственного  информационного взаимодействия</w:t>
      </w:r>
    </w:p>
    <w:p w:rsidR="00760AD2" w:rsidRPr="00794C85" w:rsidRDefault="00760AD2" w:rsidP="00794C8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0AD2" w:rsidRPr="00794C85" w:rsidRDefault="00760AD2" w:rsidP="00C21D0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юридических лиц:</w:t>
      </w:r>
    </w:p>
    <w:p w:rsidR="00760AD2" w:rsidRPr="00794C85" w:rsidRDefault="00760AD2" w:rsidP="00C21D0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выписки из Единого государственного реестра </w:t>
      </w:r>
      <w:proofErr w:type="gramStart"/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proofErr w:type="gramEnd"/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(ЕГРЮЛ);</w:t>
      </w:r>
    </w:p>
    <w:p w:rsidR="00760AD2" w:rsidRPr="00794C85" w:rsidRDefault="00760AD2" w:rsidP="00C21D0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индивидуальных предпринимателей:</w:t>
      </w:r>
    </w:p>
    <w:p w:rsidR="00760AD2" w:rsidRPr="00794C85" w:rsidRDefault="00760AD2" w:rsidP="00C21D0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выписка из Единого государственного реестра индивидуальных предпринимателей (ЕГРИП);</w:t>
      </w:r>
    </w:p>
    <w:p w:rsidR="00760AD2" w:rsidRPr="00794C85" w:rsidRDefault="00760AD2" w:rsidP="00C21D0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указанные в </w:t>
      </w:r>
      <w:r w:rsidR="00AF5D1F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1, 2 статьи 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 </w:t>
      </w:r>
      <w:r w:rsidR="00C21D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регламента,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(заявителей), при этом заявитель (заявители) вправе их предоставить вместе с заявлением.</w:t>
      </w:r>
    </w:p>
    <w:p w:rsidR="00760AD2" w:rsidRPr="00794C85" w:rsidRDefault="00760AD2" w:rsidP="00C21D0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заявителя представить документы по собственной инициативе.</w:t>
      </w:r>
    </w:p>
    <w:p w:rsidR="00D0412C" w:rsidRDefault="00755782" w:rsidP="00C21D0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60AD2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по собственной инициативе представить документы для предоставления муниципальной услуги, относящиеся к предмету и существу предоставления муниципальной услуги.</w:t>
      </w:r>
    </w:p>
    <w:p w:rsidR="00C21D0B" w:rsidRPr="00794C85" w:rsidRDefault="00C21D0B" w:rsidP="00C21D0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209" w:rsidRPr="00C21D0B" w:rsidRDefault="00755782" w:rsidP="00C21D0B">
      <w:pPr>
        <w:pStyle w:val="ac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21D0B">
        <w:rPr>
          <w:b/>
        </w:rPr>
        <w:t xml:space="preserve">Статья </w:t>
      </w:r>
      <w:r w:rsidR="00A65A51" w:rsidRPr="00C21D0B">
        <w:rPr>
          <w:b/>
        </w:rPr>
        <w:t>2.</w:t>
      </w:r>
      <w:r w:rsidR="00441AAF" w:rsidRPr="00C21D0B">
        <w:rPr>
          <w:b/>
        </w:rPr>
        <w:t>8</w:t>
      </w:r>
      <w:r w:rsidR="00A65A51" w:rsidRPr="00C21D0B">
        <w:rPr>
          <w:b/>
        </w:rPr>
        <w:t xml:space="preserve">. Перечень оснований для отказа в приеме </w:t>
      </w:r>
      <w:r w:rsidR="00535209" w:rsidRPr="00C21D0B">
        <w:rPr>
          <w:b/>
        </w:rPr>
        <w:t>документов, для приостановления</w:t>
      </w:r>
    </w:p>
    <w:p w:rsidR="00704382" w:rsidRPr="00C21D0B" w:rsidRDefault="00A65A51" w:rsidP="00C21D0B">
      <w:pPr>
        <w:pStyle w:val="ac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21D0B">
        <w:rPr>
          <w:b/>
        </w:rPr>
        <w:t>предоставлени</w:t>
      </w:r>
      <w:r w:rsidR="00535209" w:rsidRPr="00C21D0B">
        <w:rPr>
          <w:b/>
        </w:rPr>
        <w:t>я</w:t>
      </w:r>
      <w:r w:rsidRPr="00C21D0B">
        <w:rPr>
          <w:b/>
        </w:rPr>
        <w:t xml:space="preserve"> муниципальной услуги</w:t>
      </w:r>
      <w:r w:rsidR="00535209" w:rsidRPr="00C21D0B">
        <w:rPr>
          <w:b/>
        </w:rPr>
        <w:t>, или отказа в предоставлении муниципальной услуги</w:t>
      </w:r>
    </w:p>
    <w:p w:rsidR="00C16B9C" w:rsidRPr="00794C85" w:rsidRDefault="00C16B9C" w:rsidP="00794C85">
      <w:pPr>
        <w:pStyle w:val="ac"/>
        <w:shd w:val="clear" w:color="auto" w:fill="FFFFFF"/>
        <w:spacing w:before="0" w:beforeAutospacing="0" w:after="0" w:afterAutospacing="0"/>
      </w:pPr>
    </w:p>
    <w:p w:rsidR="00C16B9C" w:rsidRPr="00794C85" w:rsidRDefault="00C16B9C" w:rsidP="00244DE0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t>Заявителю в предоставлении муниципальной услуги отказывается в следующих случаях:</w:t>
      </w:r>
    </w:p>
    <w:p w:rsidR="00A65A51" w:rsidRPr="00794C85" w:rsidRDefault="00A65A51" w:rsidP="00244DE0">
      <w:pPr>
        <w:pStyle w:val="ac"/>
        <w:shd w:val="clear" w:color="auto" w:fill="FFFFFF"/>
        <w:spacing w:before="0" w:beforeAutospacing="0" w:after="0" w:afterAutospacing="0"/>
        <w:ind w:firstLine="709"/>
      </w:pPr>
    </w:p>
    <w:p w:rsidR="00C16B9C" w:rsidRPr="00794C85" w:rsidRDefault="00755782" w:rsidP="00244DE0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244DE0">
        <w:rPr>
          <w:b/>
        </w:rPr>
        <w:t>1.</w:t>
      </w:r>
      <w:r w:rsidR="00C16B9C" w:rsidRPr="00794C85">
        <w:t xml:space="preserve"> если заявитель,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C16B9C" w:rsidRPr="00794C85" w:rsidRDefault="00755782" w:rsidP="00244DE0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244DE0">
        <w:rPr>
          <w:b/>
        </w:rPr>
        <w:t>2.</w:t>
      </w:r>
      <w:r w:rsidR="00C16B9C" w:rsidRPr="00794C85">
        <w:t xml:space="preserve"> испрашиваемое заявителем имущество отсутствует в перечнях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C16B9C" w:rsidRPr="00794C85" w:rsidRDefault="00755782" w:rsidP="00244DE0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244DE0">
        <w:rPr>
          <w:b/>
        </w:rPr>
        <w:t>3.</w:t>
      </w:r>
      <w:r w:rsidR="00C16B9C" w:rsidRPr="00794C85">
        <w:t xml:space="preserve"> непредставления документов, определенных </w:t>
      </w:r>
      <w:r w:rsidR="00441AAF" w:rsidRPr="00794C85">
        <w:t>ст.ст.</w:t>
      </w:r>
      <w:r w:rsidR="00C16B9C" w:rsidRPr="00794C85">
        <w:t xml:space="preserve"> 2.</w:t>
      </w:r>
      <w:r w:rsidR="00441AAF" w:rsidRPr="00794C85">
        <w:t>6</w:t>
      </w:r>
      <w:r w:rsidR="00C16B9C" w:rsidRPr="00794C85">
        <w:t>.</w:t>
      </w:r>
      <w:r w:rsidR="00441AAF" w:rsidRPr="00794C85">
        <w:t>, 2.7.</w:t>
      </w:r>
      <w:r w:rsidR="00C16B9C" w:rsidRPr="00794C85">
        <w:t xml:space="preserve"> </w:t>
      </w:r>
      <w:r w:rsidR="00244DE0">
        <w:t>А</w:t>
      </w:r>
      <w:r w:rsidR="00C16B9C" w:rsidRPr="00794C85">
        <w:t>дминистративного регламента, либо наличия в таких документах недостоверных сведений;</w:t>
      </w:r>
    </w:p>
    <w:p w:rsidR="00C16B9C" w:rsidRPr="00794C85" w:rsidRDefault="00755782" w:rsidP="00244DE0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244DE0">
        <w:rPr>
          <w:b/>
        </w:rPr>
        <w:t>4.</w:t>
      </w:r>
      <w:r w:rsidR="00C16B9C" w:rsidRPr="00794C85">
        <w:t xml:space="preserve"> заявителем предоставлены документы, которые по форме и (или) содержанию не соответствуют требованиям действующего законодательства;</w:t>
      </w:r>
    </w:p>
    <w:p w:rsidR="00C16B9C" w:rsidRPr="00794C85" w:rsidRDefault="00755782" w:rsidP="00244DE0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244DE0">
        <w:rPr>
          <w:b/>
        </w:rPr>
        <w:t>5.</w:t>
      </w:r>
      <w:r w:rsidR="00C16B9C" w:rsidRPr="00794C85">
        <w:t xml:space="preserve"> если </w:t>
      </w:r>
      <w:r w:rsidR="00A705EE" w:rsidRPr="00794C85">
        <w:rPr>
          <w:shd w:val="clear" w:color="auto" w:fill="F9F9F9"/>
        </w:rPr>
        <w:t>и</w:t>
      </w:r>
      <w:r w:rsidR="00B57B6C" w:rsidRPr="00794C85">
        <w:rPr>
          <w:shd w:val="clear" w:color="auto" w:fill="F9F9F9"/>
        </w:rPr>
        <w:t>меется вступившее в законную силу судебное решение о несоответствии заявителя требованиям законодательства Российской Федерации, предъявляемым к лицу, которому предоставляется муниципальная услуга;</w:t>
      </w:r>
    </w:p>
    <w:p w:rsidR="00C16B9C" w:rsidRPr="00794C85" w:rsidRDefault="00755782" w:rsidP="00244DE0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244DE0">
        <w:rPr>
          <w:b/>
        </w:rPr>
        <w:t>6.</w:t>
      </w:r>
      <w:r w:rsidR="00C16B9C" w:rsidRPr="00794C85">
        <w:t xml:space="preserve"> несоответствия заявки на участие в торгах требованиям конкурсной документации, в том числе наличия в таких заявках предложения о цене договора ниже начальной (минимальной) цены договора (цены лота);</w:t>
      </w:r>
    </w:p>
    <w:p w:rsidR="00C16B9C" w:rsidRPr="00794C85" w:rsidRDefault="00755782" w:rsidP="00244DE0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244DE0">
        <w:rPr>
          <w:b/>
        </w:rPr>
        <w:t>7.</w:t>
      </w:r>
      <w:r w:rsidR="00C16B9C" w:rsidRPr="00794C85">
        <w:t xml:space="preserve"> принятие комиссией по проведению торгов решения об отказе заявителю в допуске к участию в торгах в связи с несоответствием его заявки на участие в торгах требованиям, установленным документацией о торгах, или несоответствием заявителя требованиям, установленным документацией о тогах;</w:t>
      </w:r>
    </w:p>
    <w:p w:rsidR="00F24E22" w:rsidRDefault="00755782" w:rsidP="00F24E22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244DE0">
        <w:rPr>
          <w:b/>
        </w:rPr>
        <w:t>8.</w:t>
      </w:r>
      <w:r w:rsidR="00C16B9C" w:rsidRPr="00794C85">
        <w:t xml:space="preserve"> невнесения задатка, если требование о внесении задатка указано в извещении о проведении торгов;</w:t>
      </w:r>
    </w:p>
    <w:p w:rsidR="00C16B9C" w:rsidRPr="00794C85" w:rsidRDefault="00755782" w:rsidP="00F24E22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244DE0">
        <w:rPr>
          <w:b/>
        </w:rPr>
        <w:lastRenderedPageBreak/>
        <w:t>9.</w:t>
      </w:r>
      <w:r w:rsidR="00C16B9C" w:rsidRPr="00794C85">
        <w:t xml:space="preserve">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5441AD" w:rsidRPr="00794C85" w:rsidRDefault="00755782" w:rsidP="00244DE0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244DE0">
        <w:rPr>
          <w:b/>
        </w:rPr>
        <w:t>10.</w:t>
      </w:r>
      <w:r w:rsidR="00C16B9C" w:rsidRPr="00794C85">
        <w:t xml:space="preserve">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торгах.</w:t>
      </w:r>
    </w:p>
    <w:p w:rsidR="00C16B9C" w:rsidRPr="00794C85" w:rsidRDefault="00C16B9C" w:rsidP="00794C85">
      <w:pPr>
        <w:pStyle w:val="ac"/>
        <w:shd w:val="clear" w:color="auto" w:fill="FFFFFF"/>
        <w:spacing w:before="0" w:beforeAutospacing="0" w:after="0" w:afterAutospacing="0"/>
        <w:jc w:val="both"/>
      </w:pPr>
    </w:p>
    <w:p w:rsidR="00A65A51" w:rsidRPr="00244DE0" w:rsidRDefault="00755782" w:rsidP="00244DE0">
      <w:pPr>
        <w:pStyle w:val="ac"/>
        <w:shd w:val="clear" w:color="auto" w:fill="FFFFFF"/>
        <w:spacing w:before="0" w:beforeAutospacing="0" w:after="0" w:afterAutospacing="0"/>
        <w:jc w:val="center"/>
        <w:rPr>
          <w:b/>
        </w:rPr>
      </w:pPr>
      <w:r w:rsidRPr="00244DE0">
        <w:rPr>
          <w:b/>
        </w:rPr>
        <w:t xml:space="preserve">Статья </w:t>
      </w:r>
      <w:r w:rsidR="00535209" w:rsidRPr="00244DE0">
        <w:rPr>
          <w:b/>
        </w:rPr>
        <w:t>2.</w:t>
      </w:r>
      <w:r w:rsidR="00441AAF" w:rsidRPr="00244DE0">
        <w:rPr>
          <w:b/>
        </w:rPr>
        <w:t>9</w:t>
      </w:r>
      <w:r w:rsidR="00535209" w:rsidRPr="00244DE0">
        <w:rPr>
          <w:b/>
        </w:rPr>
        <w:t>. Размер платы, взимаемой с Заявителя при предоставлении муниципальной услуги и способы ее взимания</w:t>
      </w:r>
    </w:p>
    <w:p w:rsidR="00535209" w:rsidRPr="00794C85" w:rsidRDefault="00535209" w:rsidP="00794C85">
      <w:pPr>
        <w:pStyle w:val="ac"/>
        <w:shd w:val="clear" w:color="auto" w:fill="FFFFFF"/>
        <w:spacing w:before="0" w:beforeAutospacing="0" w:after="0" w:afterAutospacing="0"/>
        <w:jc w:val="both"/>
      </w:pPr>
    </w:p>
    <w:p w:rsidR="00535209" w:rsidRPr="00794C85" w:rsidRDefault="00244DE0" w:rsidP="00244DE0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244DE0">
        <w:rPr>
          <w:b/>
        </w:rPr>
        <w:t>1.</w:t>
      </w:r>
      <w:r>
        <w:t xml:space="preserve"> </w:t>
      </w:r>
      <w:r w:rsidR="00535209" w:rsidRPr="00794C85">
        <w:t>Муниципальная услуга предоставляется на безвозмездной основе.</w:t>
      </w:r>
    </w:p>
    <w:p w:rsidR="00A759FE" w:rsidRPr="00794C85" w:rsidRDefault="00A759FE" w:rsidP="00794C85">
      <w:pPr>
        <w:pStyle w:val="ac"/>
        <w:shd w:val="clear" w:color="auto" w:fill="FFFFFF"/>
        <w:spacing w:before="0" w:beforeAutospacing="0" w:after="0" w:afterAutospacing="0"/>
        <w:jc w:val="both"/>
      </w:pPr>
    </w:p>
    <w:p w:rsidR="00A759FE" w:rsidRPr="00244DE0" w:rsidRDefault="00755782" w:rsidP="00244DE0">
      <w:pPr>
        <w:pStyle w:val="ac"/>
        <w:shd w:val="clear" w:color="auto" w:fill="FFFFFF"/>
        <w:spacing w:before="0" w:beforeAutospacing="0" w:after="0" w:afterAutospacing="0"/>
        <w:jc w:val="center"/>
        <w:rPr>
          <w:b/>
        </w:rPr>
      </w:pPr>
      <w:r w:rsidRPr="00244DE0">
        <w:rPr>
          <w:b/>
        </w:rPr>
        <w:t xml:space="preserve">Статья </w:t>
      </w:r>
      <w:r w:rsidR="00A759FE" w:rsidRPr="00244DE0">
        <w:rPr>
          <w:b/>
        </w:rPr>
        <w:t>2.</w:t>
      </w:r>
      <w:r w:rsidR="00441AAF" w:rsidRPr="00244DE0">
        <w:rPr>
          <w:b/>
        </w:rPr>
        <w:t>10</w:t>
      </w:r>
      <w:r w:rsidR="00A759FE" w:rsidRPr="00244DE0">
        <w:rPr>
          <w:b/>
        </w:rPr>
        <w:t>. Сроки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759FE" w:rsidRPr="00794C85" w:rsidRDefault="00A759FE" w:rsidP="00794C85">
      <w:pPr>
        <w:pStyle w:val="ac"/>
        <w:shd w:val="clear" w:color="auto" w:fill="FFFFFF"/>
        <w:spacing w:before="0" w:beforeAutospacing="0" w:after="0" w:afterAutospacing="0"/>
        <w:jc w:val="both"/>
      </w:pPr>
    </w:p>
    <w:p w:rsidR="0024655C" w:rsidRPr="00794C85" w:rsidRDefault="00755782" w:rsidP="00244DE0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55C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 заяв</w:t>
      </w:r>
      <w:r w:rsidR="00441AAF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24655C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 20 минут.</w:t>
      </w:r>
    </w:p>
    <w:p w:rsidR="0024655C" w:rsidRPr="00794C85" w:rsidRDefault="00755782" w:rsidP="00244DE0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55C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время ожидания заявителем в очереди при подаче дополнительных документов к заяв</w:t>
      </w:r>
      <w:r w:rsidR="00441AAF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ке</w:t>
      </w:r>
      <w:r w:rsidR="0024655C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заявления на получение информации, консультации, итоговых решений не должно превышать 20 минут.</w:t>
      </w:r>
    </w:p>
    <w:p w:rsidR="008D2E32" w:rsidRPr="00794C85" w:rsidRDefault="008D2E32" w:rsidP="00794C85">
      <w:pPr>
        <w:pStyle w:val="ac"/>
        <w:shd w:val="clear" w:color="auto" w:fill="FFFFFF"/>
        <w:spacing w:before="0" w:beforeAutospacing="0" w:after="0" w:afterAutospacing="0"/>
        <w:jc w:val="both"/>
      </w:pPr>
    </w:p>
    <w:p w:rsidR="008D2E32" w:rsidRPr="00244DE0" w:rsidRDefault="00755782" w:rsidP="00244DE0">
      <w:pPr>
        <w:pStyle w:val="ac"/>
        <w:shd w:val="clear" w:color="auto" w:fill="FFFFFF"/>
        <w:spacing w:before="0" w:beforeAutospacing="0" w:after="0" w:afterAutospacing="0"/>
        <w:jc w:val="center"/>
        <w:rPr>
          <w:b/>
        </w:rPr>
      </w:pPr>
      <w:r w:rsidRPr="00244DE0">
        <w:rPr>
          <w:b/>
        </w:rPr>
        <w:t xml:space="preserve">Статья </w:t>
      </w:r>
      <w:r w:rsidR="008D2E32" w:rsidRPr="00244DE0">
        <w:rPr>
          <w:b/>
        </w:rPr>
        <w:t>2.</w:t>
      </w:r>
      <w:r w:rsidR="00A33B09" w:rsidRPr="00244DE0">
        <w:rPr>
          <w:b/>
        </w:rPr>
        <w:t>1</w:t>
      </w:r>
      <w:r w:rsidR="00441AAF" w:rsidRPr="00244DE0">
        <w:rPr>
          <w:b/>
        </w:rPr>
        <w:t>1</w:t>
      </w:r>
      <w:r w:rsidR="008D2E32" w:rsidRPr="00244DE0">
        <w:rPr>
          <w:b/>
        </w:rPr>
        <w:t xml:space="preserve">. </w:t>
      </w:r>
      <w:r w:rsidR="00A759FE" w:rsidRPr="00244DE0">
        <w:rPr>
          <w:b/>
        </w:rPr>
        <w:t>С</w:t>
      </w:r>
      <w:r w:rsidR="008D2E32" w:rsidRPr="00244DE0">
        <w:rPr>
          <w:b/>
        </w:rPr>
        <w:t xml:space="preserve">роки </w:t>
      </w:r>
      <w:r w:rsidR="0024655C" w:rsidRPr="00244DE0">
        <w:rPr>
          <w:b/>
        </w:rPr>
        <w:t xml:space="preserve">регистрации запроса  о </w:t>
      </w:r>
      <w:r w:rsidR="008D2E32" w:rsidRPr="00244DE0">
        <w:rPr>
          <w:b/>
        </w:rPr>
        <w:t>предоставлени</w:t>
      </w:r>
      <w:r w:rsidR="0024655C" w:rsidRPr="00244DE0">
        <w:rPr>
          <w:b/>
        </w:rPr>
        <w:t>и</w:t>
      </w:r>
      <w:r w:rsidR="008D2E32" w:rsidRPr="00244DE0">
        <w:rPr>
          <w:b/>
        </w:rPr>
        <w:t xml:space="preserve"> муниципальной услуги</w:t>
      </w:r>
    </w:p>
    <w:p w:rsidR="008D2E32" w:rsidRPr="00794C85" w:rsidRDefault="008D2E32" w:rsidP="00794C85">
      <w:pPr>
        <w:pStyle w:val="ac"/>
        <w:shd w:val="clear" w:color="auto" w:fill="FFFFFF"/>
        <w:spacing w:before="0" w:beforeAutospacing="0" w:after="0" w:afterAutospacing="0"/>
        <w:jc w:val="center"/>
        <w:rPr>
          <w:u w:val="single"/>
        </w:rPr>
      </w:pPr>
    </w:p>
    <w:p w:rsidR="0024655C" w:rsidRPr="00794C85" w:rsidRDefault="0024655C" w:rsidP="00F24E2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755782" w:rsidRPr="00244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755782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поступления в </w:t>
      </w:r>
      <w:r w:rsidR="00244DE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заинтересованного лица срок регистрации о предоставлении муниципальной услуги составляет:</w:t>
      </w:r>
    </w:p>
    <w:p w:rsidR="0024655C" w:rsidRPr="00794C85" w:rsidRDefault="0024655C" w:rsidP="00F24E2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 случае личного обращения заявителя — в течение 3 (трех) рабочих дней;</w:t>
      </w:r>
    </w:p>
    <w:p w:rsidR="0024655C" w:rsidRPr="00794C85" w:rsidRDefault="0024655C" w:rsidP="00F24E2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 случае поступления заявления и </w:t>
      </w:r>
      <w:r w:rsidR="00F2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посредством почтовой 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корреспонденции — в течение 3 (трех) рабочих дней.</w:t>
      </w:r>
    </w:p>
    <w:p w:rsidR="005441AD" w:rsidRPr="00794C85" w:rsidRDefault="005441AD" w:rsidP="00794C85">
      <w:pPr>
        <w:pStyle w:val="ac"/>
        <w:shd w:val="clear" w:color="auto" w:fill="FFFFFF"/>
        <w:spacing w:before="0" w:beforeAutospacing="0" w:after="0" w:afterAutospacing="0"/>
        <w:jc w:val="both"/>
      </w:pPr>
    </w:p>
    <w:p w:rsidR="008D2E32" w:rsidRPr="00244DE0" w:rsidRDefault="00755782" w:rsidP="00244DE0">
      <w:pPr>
        <w:pStyle w:val="ac"/>
        <w:shd w:val="clear" w:color="auto" w:fill="FFFFFF"/>
        <w:spacing w:before="0" w:beforeAutospacing="0" w:after="0" w:afterAutospacing="0"/>
        <w:jc w:val="center"/>
        <w:rPr>
          <w:b/>
        </w:rPr>
      </w:pPr>
      <w:r w:rsidRPr="00244DE0">
        <w:rPr>
          <w:b/>
        </w:rPr>
        <w:t xml:space="preserve">Статья </w:t>
      </w:r>
      <w:r w:rsidR="005441AD" w:rsidRPr="00244DE0">
        <w:rPr>
          <w:b/>
        </w:rPr>
        <w:t>2.1</w:t>
      </w:r>
      <w:r w:rsidR="00441AAF" w:rsidRPr="00244DE0">
        <w:rPr>
          <w:b/>
        </w:rPr>
        <w:t>2</w:t>
      </w:r>
      <w:r w:rsidR="005441AD" w:rsidRPr="00244DE0">
        <w:rPr>
          <w:b/>
        </w:rPr>
        <w:t>. Требования к помещениям предоставления муниципальной услуги</w:t>
      </w:r>
    </w:p>
    <w:p w:rsidR="00704382" w:rsidRPr="00794C85" w:rsidRDefault="00535209" w:rsidP="00794C85">
      <w:pPr>
        <w:pStyle w:val="ac"/>
        <w:shd w:val="clear" w:color="auto" w:fill="FFFFFF"/>
        <w:spacing w:before="0" w:beforeAutospacing="0" w:after="0" w:afterAutospacing="0"/>
        <w:jc w:val="both"/>
      </w:pPr>
      <w:r w:rsidRPr="00794C85">
        <w:t xml:space="preserve"> </w:t>
      </w:r>
    </w:p>
    <w:p w:rsidR="003735B1" w:rsidRPr="00794C85" w:rsidRDefault="005441AD" w:rsidP="00244DE0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rPr>
          <w:b/>
        </w:rPr>
        <w:t xml:space="preserve">1. </w:t>
      </w:r>
      <w:r w:rsidR="003735B1" w:rsidRPr="00794C85">
        <w:t>Места предоставления муниципальной услуги должны отвечать следующим требованиям:</w:t>
      </w:r>
    </w:p>
    <w:p w:rsidR="003735B1" w:rsidRPr="00244DE0" w:rsidRDefault="005441AD" w:rsidP="00244DE0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44DE0">
        <w:rPr>
          <w:color w:val="000000" w:themeColor="text1"/>
        </w:rPr>
        <w:t>а</w:t>
      </w:r>
      <w:r w:rsidR="003735B1" w:rsidRPr="00244DE0">
        <w:rPr>
          <w:color w:val="000000" w:themeColor="text1"/>
        </w:rPr>
        <w:t xml:space="preserve">) предоставление муниципальной услуги осуществляется </w:t>
      </w:r>
      <w:r w:rsidR="00EA7E26" w:rsidRPr="00244DE0">
        <w:rPr>
          <w:color w:val="000000" w:themeColor="text1"/>
        </w:rPr>
        <w:t>в</w:t>
      </w:r>
      <w:r w:rsidR="003735B1" w:rsidRPr="00244DE0">
        <w:rPr>
          <w:color w:val="000000" w:themeColor="text1"/>
        </w:rPr>
        <w:t xml:space="preserve"> здани</w:t>
      </w:r>
      <w:r w:rsidR="00EA7E26" w:rsidRPr="00244DE0">
        <w:rPr>
          <w:color w:val="000000" w:themeColor="text1"/>
        </w:rPr>
        <w:t>и</w:t>
      </w:r>
      <w:r w:rsidR="003735B1" w:rsidRPr="00244DE0">
        <w:rPr>
          <w:color w:val="000000" w:themeColor="text1"/>
        </w:rPr>
        <w:t xml:space="preserve"> администрации </w:t>
      </w:r>
      <w:r w:rsidR="00E20B6C" w:rsidRPr="00244DE0">
        <w:rPr>
          <w:color w:val="000000" w:themeColor="text1"/>
        </w:rPr>
        <w:t>Николаевского</w:t>
      </w:r>
      <w:r w:rsidR="00EA7E26" w:rsidRPr="00244DE0">
        <w:rPr>
          <w:color w:val="000000" w:themeColor="text1"/>
        </w:rPr>
        <w:t xml:space="preserve"> муниципального образования</w:t>
      </w:r>
      <w:r w:rsidR="003735B1" w:rsidRPr="00244DE0">
        <w:rPr>
          <w:color w:val="000000" w:themeColor="text1"/>
        </w:rPr>
        <w:t xml:space="preserve">, расположенного по адресу: </w:t>
      </w:r>
      <w:r w:rsidR="00EA7E26" w:rsidRPr="00244DE0">
        <w:rPr>
          <w:color w:val="000000" w:themeColor="text1"/>
        </w:rPr>
        <w:t>Иркутская область</w:t>
      </w:r>
      <w:r w:rsidR="003735B1" w:rsidRPr="00244DE0">
        <w:rPr>
          <w:color w:val="000000" w:themeColor="text1"/>
        </w:rPr>
        <w:t xml:space="preserve"> </w:t>
      </w:r>
      <w:r w:rsidR="00EA7E26" w:rsidRPr="00244DE0">
        <w:rPr>
          <w:color w:val="000000" w:themeColor="text1"/>
        </w:rPr>
        <w:t>Тайшетский</w:t>
      </w:r>
      <w:r w:rsidR="003735B1" w:rsidRPr="00244DE0">
        <w:rPr>
          <w:color w:val="000000" w:themeColor="text1"/>
        </w:rPr>
        <w:t xml:space="preserve"> район, </w:t>
      </w:r>
      <w:proofErr w:type="gramStart"/>
      <w:r w:rsidR="00704382" w:rsidRPr="00244DE0">
        <w:rPr>
          <w:color w:val="000000" w:themeColor="text1"/>
        </w:rPr>
        <w:t>с</w:t>
      </w:r>
      <w:proofErr w:type="gramEnd"/>
      <w:r w:rsidR="00EA7E26" w:rsidRPr="00244DE0">
        <w:rPr>
          <w:color w:val="000000" w:themeColor="text1"/>
        </w:rPr>
        <w:t xml:space="preserve">. </w:t>
      </w:r>
      <w:r w:rsidR="00244DE0" w:rsidRPr="00244DE0">
        <w:rPr>
          <w:color w:val="000000" w:themeColor="text1"/>
        </w:rPr>
        <w:t>Николаевка</w:t>
      </w:r>
      <w:r w:rsidR="003735B1" w:rsidRPr="00244DE0">
        <w:rPr>
          <w:color w:val="000000" w:themeColor="text1"/>
        </w:rPr>
        <w:t xml:space="preserve">, ул. </w:t>
      </w:r>
      <w:r w:rsidR="00244DE0" w:rsidRPr="00244DE0">
        <w:rPr>
          <w:color w:val="000000" w:themeColor="text1"/>
        </w:rPr>
        <w:t>Первомайская, 14</w:t>
      </w:r>
    </w:p>
    <w:p w:rsidR="003735B1" w:rsidRPr="00794C85" w:rsidRDefault="00244DE0" w:rsidP="00244DE0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>
        <w:t> </w:t>
      </w:r>
      <w:r w:rsidR="003735B1" w:rsidRPr="00794C85">
        <w:t xml:space="preserve">Вход в здание </w:t>
      </w:r>
      <w:r>
        <w:t>Уполномоченного органа</w:t>
      </w:r>
      <w:r w:rsidR="003735B1" w:rsidRPr="00794C85">
        <w:t xml:space="preserve"> оборудован информационной табличкой (вывеской), содержащей следующую информацию:</w:t>
      </w:r>
    </w:p>
    <w:p w:rsidR="003735B1" w:rsidRPr="00794C85" w:rsidRDefault="003735B1" w:rsidP="00244DE0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t>- наименование;</w:t>
      </w:r>
    </w:p>
    <w:p w:rsidR="003735B1" w:rsidRPr="00794C85" w:rsidRDefault="003735B1" w:rsidP="00244DE0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t>- место нахождения;</w:t>
      </w:r>
    </w:p>
    <w:p w:rsidR="003735B1" w:rsidRPr="00794C85" w:rsidRDefault="003735B1" w:rsidP="00244DE0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t>- режим работы.</w:t>
      </w:r>
    </w:p>
    <w:p w:rsidR="003735B1" w:rsidRDefault="00244DE0" w:rsidP="00244DE0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>
        <w:t>Инвалидам (включая инвалидов, использующих кресла-коляски и собак-проводников) (далее -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244DE0" w:rsidRDefault="00244DE0" w:rsidP="00244DE0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</w:t>
      </w:r>
      <w:r w:rsidR="004F372A">
        <w:t xml:space="preserve">деятельность на территории муниципального образования, меры для обеспечения доступа инвалидов к месту предоставления услуги, либо, когда это, возможно </w:t>
      </w:r>
      <w:r w:rsidR="004F372A">
        <w:lastRenderedPageBreak/>
        <w:t>обеспечить предоставление необходимых услуг по месту жительства инвалида или в дистанционном</w:t>
      </w:r>
      <w:proofErr w:type="gramEnd"/>
      <w:r w:rsidR="004F372A">
        <w:t xml:space="preserve"> </w:t>
      </w:r>
      <w:proofErr w:type="gramStart"/>
      <w:r w:rsidR="004F372A">
        <w:t>режиме</w:t>
      </w:r>
      <w:proofErr w:type="gramEnd"/>
      <w:r w:rsidR="004F372A">
        <w:t>.</w:t>
      </w:r>
    </w:p>
    <w:p w:rsidR="004F372A" w:rsidRDefault="004F372A" w:rsidP="00244DE0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>
        <w:t>Предоставление муниципальной услуги по месту жительства инвалида осуществляется специалистом Уполномоченного органа, ответственным за рассмотрение заявления.</w:t>
      </w:r>
    </w:p>
    <w:p w:rsidR="004F372A" w:rsidRPr="00794C85" w:rsidRDefault="004F372A" w:rsidP="00244DE0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 В течение 5 рабочих дней с момента обращения (устного или письменного) специалистом Уполномоченного органа, ответственным за рассмотрение заявления, осуществляется выезд по месту жительства инвалида для подготовки соответствующего заявления. </w:t>
      </w:r>
    </w:p>
    <w:p w:rsidR="003735B1" w:rsidRPr="00794C85" w:rsidRDefault="003735B1" w:rsidP="00244DE0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t xml:space="preserve">В помещениях </w:t>
      </w:r>
      <w:r w:rsidR="004F372A">
        <w:t>Уполномоченного органа</w:t>
      </w:r>
      <w:r w:rsidRPr="00794C85">
        <w:t xml:space="preserve"> имеются в наличии средства пожаротушения и оповещения о возникновении </w:t>
      </w:r>
      <w:proofErr w:type="gramStart"/>
      <w:r w:rsidRPr="00794C85">
        <w:t>чрезвычайной</w:t>
      </w:r>
      <w:proofErr w:type="gramEnd"/>
      <w:r w:rsidRPr="00794C85">
        <w:t xml:space="preserve"> ситуации;</w:t>
      </w:r>
    </w:p>
    <w:p w:rsidR="003735B1" w:rsidRPr="00794C85" w:rsidRDefault="003461F9" w:rsidP="00244DE0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t xml:space="preserve">  - </w:t>
      </w:r>
      <w:r w:rsidR="003735B1" w:rsidRPr="00794C85">
        <w:t xml:space="preserve">места информирования, предназначенные для ознакомления </w:t>
      </w:r>
      <w:r w:rsidR="003E2FCC" w:rsidRPr="00794C85">
        <w:t>заявителями</w:t>
      </w:r>
      <w:r w:rsidR="003735B1" w:rsidRPr="00794C85">
        <w:t xml:space="preserve"> с информационными материалами, оборудуются информационными стендами.</w:t>
      </w:r>
    </w:p>
    <w:p w:rsidR="003735B1" w:rsidRPr="00794C85" w:rsidRDefault="003735B1" w:rsidP="00244DE0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t>- для ожидания приема заинтересованным лицам отводятся места, оборудованные стульями, столами для возможности оформления документов.</w:t>
      </w:r>
    </w:p>
    <w:p w:rsidR="00E66C60" w:rsidRPr="00794C85" w:rsidRDefault="00E66C60" w:rsidP="00794C85">
      <w:pPr>
        <w:pStyle w:val="ac"/>
        <w:shd w:val="clear" w:color="auto" w:fill="FFFFFF"/>
        <w:spacing w:before="0" w:beforeAutospacing="0" w:after="0" w:afterAutospacing="0"/>
        <w:jc w:val="both"/>
      </w:pPr>
    </w:p>
    <w:p w:rsidR="00E66C60" w:rsidRPr="004F372A" w:rsidRDefault="00755782" w:rsidP="004F372A">
      <w:pPr>
        <w:pStyle w:val="ac"/>
        <w:shd w:val="clear" w:color="auto" w:fill="FFFFFF"/>
        <w:spacing w:before="0" w:beforeAutospacing="0" w:after="0" w:afterAutospacing="0"/>
        <w:jc w:val="center"/>
        <w:rPr>
          <w:b/>
        </w:rPr>
      </w:pPr>
      <w:r w:rsidRPr="004F372A">
        <w:rPr>
          <w:b/>
        </w:rPr>
        <w:t xml:space="preserve">Статья </w:t>
      </w:r>
      <w:r w:rsidR="00E66C60" w:rsidRPr="004F372A">
        <w:rPr>
          <w:b/>
        </w:rPr>
        <w:t>2.1</w:t>
      </w:r>
      <w:r w:rsidR="00441AAF" w:rsidRPr="004F372A">
        <w:rPr>
          <w:b/>
        </w:rPr>
        <w:t>3</w:t>
      </w:r>
      <w:r w:rsidR="00E66C60" w:rsidRPr="004F372A">
        <w:rPr>
          <w:b/>
        </w:rPr>
        <w:t>. Показатели доступности и качества предоставления муниципальной услуги</w:t>
      </w:r>
    </w:p>
    <w:p w:rsidR="00E66C60" w:rsidRPr="00794C85" w:rsidRDefault="00E66C60" w:rsidP="00794C85">
      <w:pPr>
        <w:pStyle w:val="ac"/>
        <w:shd w:val="clear" w:color="auto" w:fill="FFFFFF"/>
        <w:spacing w:before="0" w:beforeAutospacing="0" w:after="0" w:afterAutospacing="0"/>
        <w:jc w:val="both"/>
      </w:pPr>
    </w:p>
    <w:p w:rsidR="00E66C60" w:rsidRPr="00794C85" w:rsidRDefault="00E66C60" w:rsidP="004F372A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t xml:space="preserve"> </w:t>
      </w:r>
      <w:r w:rsidRPr="00EB1D27">
        <w:rPr>
          <w:b/>
        </w:rPr>
        <w:t>1.</w:t>
      </w:r>
      <w:r w:rsidRPr="00794C85">
        <w:t xml:space="preserve"> Состав показателей доступности и качества предоставления муниципальной услуги подразделяется на две группы: количественные и качественные.</w:t>
      </w:r>
    </w:p>
    <w:p w:rsidR="00E66C60" w:rsidRPr="00794C85" w:rsidRDefault="00E66C60" w:rsidP="004F372A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t xml:space="preserve"> </w:t>
      </w:r>
      <w:r w:rsidRPr="00EB1D27">
        <w:rPr>
          <w:b/>
        </w:rPr>
        <w:t>2.</w:t>
      </w:r>
      <w:r w:rsidRPr="00794C85">
        <w:t xml:space="preserve"> В группу количественных показателей доступности предоставляемой муниципальной услуги входят: </w:t>
      </w:r>
    </w:p>
    <w:p w:rsidR="00E66C60" w:rsidRPr="00794C85" w:rsidRDefault="00E66C60" w:rsidP="004F372A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t>- время ожидания в очереди при предоставлении муниципальной услуги;</w:t>
      </w:r>
    </w:p>
    <w:p w:rsidR="00E66C60" w:rsidRPr="00794C85" w:rsidRDefault="00E66C60" w:rsidP="004F372A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t xml:space="preserve">- график работы  </w:t>
      </w:r>
      <w:r w:rsidR="00EB1D27">
        <w:t>Уполномоченного органа</w:t>
      </w:r>
      <w:r w:rsidRPr="00794C85">
        <w:t xml:space="preserve">; </w:t>
      </w:r>
    </w:p>
    <w:p w:rsidR="00AB288A" w:rsidRPr="00794C85" w:rsidRDefault="00E66C60" w:rsidP="004F372A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t>- количество взаимодействий Заявителя с должностным лицом;</w:t>
      </w:r>
    </w:p>
    <w:p w:rsidR="00AB288A" w:rsidRPr="00794C85" w:rsidRDefault="00E66C60" w:rsidP="004F372A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t xml:space="preserve"> - наличие на информационных стендах информационных инструктивных документов.</w:t>
      </w:r>
    </w:p>
    <w:p w:rsidR="00AB288A" w:rsidRPr="00794C85" w:rsidRDefault="00E66C60" w:rsidP="004F372A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EB1D27">
        <w:rPr>
          <w:b/>
        </w:rPr>
        <w:t>3.</w:t>
      </w:r>
      <w:r w:rsidRPr="00794C85">
        <w:t xml:space="preserve"> В группу количественных показателей оценки качества предоставляемой муниципальной услуги входят: </w:t>
      </w:r>
    </w:p>
    <w:p w:rsidR="00AB288A" w:rsidRPr="00794C85" w:rsidRDefault="00E66C60" w:rsidP="004F372A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t>- соблюдение сроков предоставления муниципальной услуги;</w:t>
      </w:r>
    </w:p>
    <w:p w:rsidR="00AB288A" w:rsidRPr="00794C85" w:rsidRDefault="00E66C60" w:rsidP="004F372A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t xml:space="preserve">- количество обоснованных жалоб. </w:t>
      </w:r>
    </w:p>
    <w:p w:rsidR="00AB288A" w:rsidRPr="00794C85" w:rsidRDefault="002E3B8D" w:rsidP="004F372A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EB1D27">
        <w:rPr>
          <w:b/>
        </w:rPr>
        <w:t>4.</w:t>
      </w:r>
      <w:r w:rsidR="00F24E22">
        <w:rPr>
          <w:b/>
        </w:rPr>
        <w:t xml:space="preserve"> </w:t>
      </w:r>
      <w:r w:rsidR="00E66C60" w:rsidRPr="00794C85">
        <w:t xml:space="preserve">В число качественных показателей доступности предоставляемой муниципальной услуги входят: </w:t>
      </w:r>
    </w:p>
    <w:p w:rsidR="00AB288A" w:rsidRPr="00794C85" w:rsidRDefault="00E66C60" w:rsidP="004F372A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t>- правдивость (достоверность) информации о предоставляемой муниципальной услуге;</w:t>
      </w:r>
    </w:p>
    <w:p w:rsidR="00AB288A" w:rsidRPr="00794C85" w:rsidRDefault="00E66C60" w:rsidP="004F372A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t xml:space="preserve">- возможность получения муниципальной услуги в МФЦ; </w:t>
      </w:r>
    </w:p>
    <w:p w:rsidR="00AB288A" w:rsidRPr="00794C85" w:rsidRDefault="00E66C60" w:rsidP="004F372A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t xml:space="preserve">- простота и ясность изложения информационных и инструктивных документов; </w:t>
      </w:r>
    </w:p>
    <w:p w:rsidR="00AB288A" w:rsidRPr="00794C85" w:rsidRDefault="00E66C60" w:rsidP="004F372A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t xml:space="preserve"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 </w:t>
      </w:r>
    </w:p>
    <w:p w:rsidR="00AB288A" w:rsidRPr="00794C85" w:rsidRDefault="002E3B8D" w:rsidP="004F372A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EB1D27">
        <w:rPr>
          <w:b/>
        </w:rPr>
        <w:t>5</w:t>
      </w:r>
      <w:r w:rsidR="00E66C60" w:rsidRPr="00EB1D27">
        <w:rPr>
          <w:b/>
        </w:rPr>
        <w:t>.</w:t>
      </w:r>
      <w:r w:rsidR="00E66C60" w:rsidRPr="00794C85">
        <w:t xml:space="preserve"> К качественным показателям оценки качества относятся: </w:t>
      </w:r>
    </w:p>
    <w:p w:rsidR="00AB288A" w:rsidRPr="00794C85" w:rsidRDefault="00E66C60" w:rsidP="004F372A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t xml:space="preserve">- культура обслуживания (вежливость); </w:t>
      </w:r>
    </w:p>
    <w:p w:rsidR="002E3B8D" w:rsidRPr="00794C85" w:rsidRDefault="00E66C60" w:rsidP="004F372A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t>- качество результатов труда сотрудников (профессиональное мастерство).</w:t>
      </w:r>
    </w:p>
    <w:p w:rsidR="002E3B8D" w:rsidRPr="00794C85" w:rsidRDefault="002E3B8D" w:rsidP="004F372A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EB1D27">
        <w:rPr>
          <w:b/>
        </w:rPr>
        <w:t>6.</w:t>
      </w:r>
      <w:r w:rsidRPr="00794C85">
        <w:t xml:space="preserve"> </w:t>
      </w:r>
      <w:r w:rsidR="00E66C60" w:rsidRPr="00794C85">
        <w:t xml:space="preserve">Качественной, предоставляемая муниципальная услуга признаѐтся при предоставлении услуги в сроки, определѐнные в </w:t>
      </w:r>
      <w:r w:rsidRPr="00794C85">
        <w:t xml:space="preserve">статье </w:t>
      </w:r>
      <w:r w:rsidR="00E66C60" w:rsidRPr="00794C85">
        <w:t xml:space="preserve"> 2.4 настоящего Административного регламента, и при отсутствии жалоб со стороны Заявителей на нарушение требований стандарта предоставления муниципальной услуги.</w:t>
      </w:r>
    </w:p>
    <w:p w:rsidR="00755782" w:rsidRPr="00794C85" w:rsidRDefault="002E3B8D" w:rsidP="004F372A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EB1D27">
        <w:rPr>
          <w:b/>
        </w:rPr>
        <w:t>7</w:t>
      </w:r>
      <w:r w:rsidR="00E66C60" w:rsidRPr="00EB1D27">
        <w:rPr>
          <w:b/>
        </w:rPr>
        <w:t>.</w:t>
      </w:r>
      <w:r w:rsidR="00E66C60" w:rsidRPr="00794C85">
        <w:t xml:space="preserve"> Количество взаимодействий Заявителя с должностными лицами при предоставлении муниципальной услуги, их продолжительность должны быть сведены до оптимального минимального значения. Оптимальное минимальное значение количества взаимодействий Заявителя с должностным лицом при предоставлении муниципальной услуги - два.</w:t>
      </w:r>
    </w:p>
    <w:p w:rsidR="00755782" w:rsidRPr="00794C85" w:rsidRDefault="00E66C60" w:rsidP="004F372A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t>Первое взаимодействие</w:t>
      </w:r>
      <w:r w:rsidR="00755782" w:rsidRPr="00794C85">
        <w:t xml:space="preserve"> -</w:t>
      </w:r>
      <w:r w:rsidRPr="00794C85">
        <w:t xml:space="preserve"> при подаче запроса о предоставлении услуги.</w:t>
      </w:r>
    </w:p>
    <w:p w:rsidR="00755782" w:rsidRPr="00794C85" w:rsidRDefault="00E66C60" w:rsidP="004F372A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lastRenderedPageBreak/>
        <w:t>Второе взаимодействие</w:t>
      </w:r>
      <w:r w:rsidR="00755782" w:rsidRPr="00794C85">
        <w:t xml:space="preserve"> -</w:t>
      </w:r>
      <w:r w:rsidRPr="00794C85">
        <w:t xml:space="preserve"> при получении результата предоставления услуги.</w:t>
      </w:r>
    </w:p>
    <w:p w:rsidR="002E3B8D" w:rsidRPr="00794C85" w:rsidRDefault="00E66C60" w:rsidP="004F372A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t>При необходимости предоставления Заявителем недостающих для предоставления услуги документ</w:t>
      </w:r>
      <w:r w:rsidR="002E3B8D" w:rsidRPr="00794C85">
        <w:t>ов в соответствии с</w:t>
      </w:r>
      <w:r w:rsidR="00755782" w:rsidRPr="00794C85">
        <w:t xml:space="preserve">о статьей </w:t>
      </w:r>
      <w:r w:rsidR="002E3B8D" w:rsidRPr="00794C85">
        <w:t>2.6.</w:t>
      </w:r>
      <w:r w:rsidRPr="00794C85">
        <w:t xml:space="preserve"> настоящего Административного регламента, а также получения Заявителем информации о ходе выполнения муниципальной услуги количество взаимодействий Заявителя с должностным лицом может быть увеличено.</w:t>
      </w:r>
    </w:p>
    <w:p w:rsidR="002E3B8D" w:rsidRPr="00794C85" w:rsidRDefault="00E66C60" w:rsidP="004F372A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EB1D27">
        <w:rPr>
          <w:b/>
        </w:rPr>
        <w:t>8.</w:t>
      </w:r>
      <w:r w:rsidRPr="00794C85">
        <w:t xml:space="preserve"> Показателями доступности муниципальной услуги являются возможность получения информации о предоставлении муниципальной услуги, о ходе еѐ выполнения, в том числе с использованием информационно</w:t>
      </w:r>
      <w:r w:rsidR="00EB1D27">
        <w:t>-</w:t>
      </w:r>
      <w:r w:rsidRPr="00794C85">
        <w:t>коммуникационных технологий.</w:t>
      </w:r>
    </w:p>
    <w:p w:rsidR="00E66C60" w:rsidRPr="00794C85" w:rsidRDefault="00E66C60" w:rsidP="004F372A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EB1D27">
        <w:rPr>
          <w:b/>
        </w:rPr>
        <w:t>9.</w:t>
      </w:r>
      <w:r w:rsidRPr="00794C85">
        <w:t xml:space="preserve"> Показатели доступности и качества предоставления муниципальной услуги и их значения приведены в приложении </w:t>
      </w:r>
      <w:r w:rsidR="00E20B6C" w:rsidRPr="00794C85">
        <w:t>N</w:t>
      </w:r>
      <w:r w:rsidRPr="00794C85">
        <w:t xml:space="preserve"> 2 к настоящему Административному регламенту.</w:t>
      </w:r>
    </w:p>
    <w:p w:rsidR="008C34A5" w:rsidRPr="00794C85" w:rsidRDefault="008C34A5" w:rsidP="00794C85">
      <w:pPr>
        <w:pStyle w:val="ac"/>
        <w:shd w:val="clear" w:color="auto" w:fill="FFFFFF"/>
        <w:spacing w:before="0" w:beforeAutospacing="0" w:after="0" w:afterAutospacing="0"/>
        <w:jc w:val="both"/>
      </w:pPr>
    </w:p>
    <w:p w:rsidR="003735B1" w:rsidRPr="00794C85" w:rsidRDefault="00D15240" w:rsidP="00794C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C8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3461F9" w:rsidRPr="00794C8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735B1" w:rsidRPr="00794C85">
        <w:rPr>
          <w:rFonts w:ascii="Times New Roman" w:hAnsi="Times New Roman" w:cs="Times New Roman"/>
          <w:b/>
          <w:sz w:val="24"/>
          <w:szCs w:val="24"/>
        </w:rPr>
        <w:t>АДМИНИСТРАТИВНЫЕ ПРОЦЕДУРЫ</w:t>
      </w:r>
      <w:r w:rsidR="00EA7E26" w:rsidRPr="00794C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5B1" w:rsidRPr="00794C85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1A5FED" w:rsidRPr="00794C85" w:rsidRDefault="001A5FED" w:rsidP="00794C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4A5" w:rsidRPr="00794C85" w:rsidRDefault="00D15240" w:rsidP="00EB1D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C85">
        <w:rPr>
          <w:rFonts w:ascii="Times New Roman" w:hAnsi="Times New Roman" w:cs="Times New Roman"/>
          <w:b/>
          <w:sz w:val="24"/>
          <w:szCs w:val="24"/>
        </w:rPr>
        <w:t>Статья 3.1 Последовательность административных процедур</w:t>
      </w:r>
    </w:p>
    <w:p w:rsidR="00D15240" w:rsidRPr="00794C85" w:rsidRDefault="00D15240" w:rsidP="00794C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5B1" w:rsidRPr="00794C85" w:rsidRDefault="003735B1" w:rsidP="00EB1D27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rPr>
          <w:b/>
        </w:rPr>
        <w:t>1.</w:t>
      </w:r>
      <w:r w:rsidRPr="00794C85">
        <w:t> Предоставление муниципальной услуги включает в себя следующие административные процедуры:</w:t>
      </w:r>
    </w:p>
    <w:p w:rsidR="00FC425D" w:rsidRPr="00794C85" w:rsidRDefault="00FC425D" w:rsidP="00EB1D27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— 3 (три) рабочих дня;</w:t>
      </w:r>
    </w:p>
    <w:p w:rsidR="00FC425D" w:rsidRPr="00794C85" w:rsidRDefault="00FC425D" w:rsidP="00EB1D27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заявления и прилагаемых к нему документов — 30 (тридцать) календарных дней;</w:t>
      </w:r>
    </w:p>
    <w:p w:rsidR="00FC425D" w:rsidRPr="00794C85" w:rsidRDefault="00FC425D" w:rsidP="00EB1D27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вопроса о передаче имущества казны </w:t>
      </w:r>
      <w:r w:rsidR="00EB1D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 муниципального образования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аренду, безвозмездное пользование, доверительное управление на заседании комиссии — 10 (десять) календарных дней;</w:t>
      </w:r>
    </w:p>
    <w:p w:rsidR="00FC425D" w:rsidRPr="00794C85" w:rsidRDefault="00FC425D" w:rsidP="00EB1D27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решения, подготовка, издание муниципального правового акта администрации </w:t>
      </w:r>
      <w:r w:rsidR="00EB1D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 муниципального образования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подготовка и направление уведомления об объявлении (объявленной) конкурсной процедуры (е)  — 22 (двадцать два) календарных дня.</w:t>
      </w:r>
    </w:p>
    <w:p w:rsidR="00EB1D27" w:rsidRDefault="00FC425D" w:rsidP="00EB1D27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договора о передаче имущества </w:t>
      </w:r>
      <w:r w:rsidR="00EB1D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 муниципального образования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аренду, безвозмездное пользование, доверительное управление без проведения торгов, размещение на официальном сайте администрации </w:t>
      </w:r>
      <w:r w:rsidR="00EB1D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 муниципального образования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извещения о проведении конкурсной процедуры — 25 (двадцать пять) календарных дней.</w:t>
      </w:r>
    </w:p>
    <w:p w:rsidR="00EF2A28" w:rsidRDefault="00EF2A28" w:rsidP="00EB1D27">
      <w:pPr>
        <w:pStyle w:val="ac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b/>
        </w:rPr>
      </w:pPr>
    </w:p>
    <w:p w:rsidR="00040BF7" w:rsidRDefault="00040BF7" w:rsidP="00EB1D27">
      <w:pPr>
        <w:pStyle w:val="ac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b/>
        </w:rPr>
      </w:pPr>
      <w:r>
        <w:rPr>
          <w:b/>
        </w:rPr>
        <w:t xml:space="preserve">2. </w:t>
      </w:r>
      <w:r w:rsidRPr="00794C85">
        <w:rPr>
          <w:rFonts w:eastAsia="Times New Roman"/>
        </w:rPr>
        <w:t>Прием и регистрация заявления</w:t>
      </w:r>
      <w:r>
        <w:rPr>
          <w:rFonts w:eastAsia="Times New Roman"/>
        </w:rPr>
        <w:t>.</w:t>
      </w:r>
    </w:p>
    <w:p w:rsidR="009F28A1" w:rsidRPr="00794C85" w:rsidRDefault="009F28A1" w:rsidP="00EB1D27">
      <w:pPr>
        <w:pStyle w:val="ac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EB1D27">
        <w:rPr>
          <w:b/>
        </w:rPr>
        <w:t>2.1.</w:t>
      </w:r>
      <w:r w:rsidRPr="00794C85">
        <w:t xml:space="preserve">  Юридическим фактом, являющимся основанием для приема и регистрации заявления о предоставлении (оказании) муниципальной услуги является заявление лица, указанного в </w:t>
      </w:r>
      <w:r w:rsidR="003D3DB9" w:rsidRPr="00794C85">
        <w:t xml:space="preserve">статье 1.3 </w:t>
      </w:r>
      <w:r w:rsidRPr="00794C85">
        <w:t>настоящего Административного регламента.</w:t>
      </w:r>
    </w:p>
    <w:p w:rsidR="003D3DB9" w:rsidRPr="00794C85" w:rsidRDefault="003D3DB9" w:rsidP="00EB1D27">
      <w:pPr>
        <w:pStyle w:val="ac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EB1D27">
        <w:rPr>
          <w:b/>
        </w:rPr>
        <w:t>2.2</w:t>
      </w:r>
      <w:r w:rsidR="009F28A1" w:rsidRPr="00EB1D27">
        <w:rPr>
          <w:b/>
        </w:rPr>
        <w:t>.</w:t>
      </w:r>
      <w:r w:rsidR="009F28A1" w:rsidRPr="00794C85">
        <w:t xml:space="preserve"> Лицом, ответственным за прием и регистрацию заявления, является специалист </w:t>
      </w:r>
      <w:r w:rsidR="00040BF7">
        <w:t>Уполномоченного органа</w:t>
      </w:r>
      <w:r w:rsidRPr="00794C85">
        <w:t>.</w:t>
      </w:r>
    </w:p>
    <w:p w:rsidR="009F28A1" w:rsidRPr="00794C85" w:rsidRDefault="003D3DB9" w:rsidP="00EB1D27">
      <w:pPr>
        <w:pStyle w:val="ac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EB1D27">
        <w:rPr>
          <w:b/>
        </w:rPr>
        <w:t>2.3</w:t>
      </w:r>
      <w:r w:rsidR="009F28A1" w:rsidRPr="00EB1D27">
        <w:rPr>
          <w:b/>
        </w:rPr>
        <w:t>.</w:t>
      </w:r>
      <w:r w:rsidR="009F28A1" w:rsidRPr="00794C85">
        <w:t xml:space="preserve"> Заявление может быть передано следующими способами:</w:t>
      </w:r>
    </w:p>
    <w:p w:rsidR="009F28A1" w:rsidRPr="00794C85" w:rsidRDefault="009F28A1" w:rsidP="00EB1D27">
      <w:pPr>
        <w:pStyle w:val="ac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794C85">
        <w:t xml:space="preserve">— доставлено </w:t>
      </w:r>
      <w:r w:rsidR="00A15AED" w:rsidRPr="00794C85">
        <w:t xml:space="preserve">в </w:t>
      </w:r>
      <w:r w:rsidR="00040BF7">
        <w:t>Уполномоченный орган</w:t>
      </w:r>
      <w:r w:rsidRPr="00794C85">
        <w:t xml:space="preserve"> лично или через уполномоченного представителя в соответствии с действующим законодательством;</w:t>
      </w:r>
    </w:p>
    <w:p w:rsidR="009F28A1" w:rsidRPr="00794C85" w:rsidRDefault="009F28A1" w:rsidP="00EB1D27">
      <w:pPr>
        <w:pStyle w:val="ac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794C85">
        <w:t xml:space="preserve">— почтовым отправлением, направленным по адресу </w:t>
      </w:r>
      <w:r w:rsidR="00040BF7">
        <w:t>Уполномоченного органа</w:t>
      </w:r>
      <w:r w:rsidR="003D3DB9" w:rsidRPr="00794C85">
        <w:t xml:space="preserve"> </w:t>
      </w:r>
      <w:r w:rsidRPr="00794C85">
        <w:t>муниципального образования;</w:t>
      </w:r>
    </w:p>
    <w:p w:rsidR="009F28A1" w:rsidRPr="00794C85" w:rsidRDefault="009F28A1" w:rsidP="00EB1D27">
      <w:pPr>
        <w:pStyle w:val="ac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794C85">
        <w:t xml:space="preserve">— через </w:t>
      </w:r>
      <w:r w:rsidR="003D3DB9" w:rsidRPr="00794C85">
        <w:t xml:space="preserve">филиал «ГАУ ИО  </w:t>
      </w:r>
      <w:r w:rsidRPr="00794C85">
        <w:t>МФЦ</w:t>
      </w:r>
      <w:r w:rsidR="003D3DB9" w:rsidRPr="00794C85">
        <w:t>»</w:t>
      </w:r>
      <w:r w:rsidRPr="00794C85">
        <w:t>.</w:t>
      </w:r>
    </w:p>
    <w:p w:rsidR="009F28A1" w:rsidRPr="00794C85" w:rsidRDefault="003D3DB9" w:rsidP="00EB1D27">
      <w:pPr>
        <w:pStyle w:val="ac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040BF7">
        <w:rPr>
          <w:b/>
        </w:rPr>
        <w:t>2.</w:t>
      </w:r>
      <w:r w:rsidR="009F28A1" w:rsidRPr="00040BF7">
        <w:rPr>
          <w:b/>
        </w:rPr>
        <w:t>4.</w:t>
      </w:r>
      <w:r w:rsidR="009F28A1" w:rsidRPr="00794C85">
        <w:t xml:space="preserve"> Поступившее в </w:t>
      </w:r>
      <w:r w:rsidR="00040BF7">
        <w:t>Уполномоченный орган</w:t>
      </w:r>
      <w:r w:rsidR="009F28A1" w:rsidRPr="00794C85">
        <w:t xml:space="preserve"> заявление подлежит регистрации в течение 3 (трех) рабочих дней в книге учета входящей документации (корреспонденции).</w:t>
      </w:r>
    </w:p>
    <w:p w:rsidR="009F28A1" w:rsidRPr="00794C85" w:rsidRDefault="003D3DB9" w:rsidP="00EB1D27">
      <w:pPr>
        <w:pStyle w:val="ac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040BF7">
        <w:rPr>
          <w:b/>
        </w:rPr>
        <w:t>2.5</w:t>
      </w:r>
      <w:r w:rsidR="009F28A1" w:rsidRPr="00040BF7">
        <w:rPr>
          <w:b/>
        </w:rPr>
        <w:t>.</w:t>
      </w:r>
      <w:r w:rsidR="009F28A1" w:rsidRPr="00794C85">
        <w:t xml:space="preserve"> Критерии принятия решений при приеме заявления определяются по итогам оценки наличия оснований для отказа в его приеме.</w:t>
      </w:r>
    </w:p>
    <w:p w:rsidR="009F28A1" w:rsidRPr="00794C85" w:rsidRDefault="003D3DB9" w:rsidP="00EB1D27">
      <w:pPr>
        <w:pStyle w:val="ac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040BF7">
        <w:rPr>
          <w:b/>
        </w:rPr>
        <w:t>2.6</w:t>
      </w:r>
      <w:r w:rsidR="009F28A1" w:rsidRPr="00040BF7">
        <w:rPr>
          <w:b/>
        </w:rPr>
        <w:t>.</w:t>
      </w:r>
      <w:r w:rsidR="009F28A1" w:rsidRPr="00794C85">
        <w:t xml:space="preserve"> Способом фиксации результата выполнения административного действия является регистрация поступившего заявления.</w:t>
      </w:r>
    </w:p>
    <w:p w:rsidR="009F28A1" w:rsidRPr="00794C85" w:rsidRDefault="003D3DB9" w:rsidP="00EB1D27">
      <w:pPr>
        <w:pStyle w:val="ac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040BF7">
        <w:rPr>
          <w:b/>
        </w:rPr>
        <w:lastRenderedPageBreak/>
        <w:t>2.7</w:t>
      </w:r>
      <w:r w:rsidR="009F28A1" w:rsidRPr="00040BF7">
        <w:rPr>
          <w:b/>
        </w:rPr>
        <w:t>.</w:t>
      </w:r>
      <w:r w:rsidR="009F28A1" w:rsidRPr="00794C85">
        <w:t xml:space="preserve"> </w:t>
      </w:r>
      <w:proofErr w:type="gramStart"/>
      <w:r w:rsidR="009F28A1" w:rsidRPr="00794C85">
        <w:t>Контроль за</w:t>
      </w:r>
      <w:proofErr w:type="gramEnd"/>
      <w:r w:rsidR="009F28A1" w:rsidRPr="00794C85">
        <w:t xml:space="preserve"> выполнением административного действия осуществляется глав</w:t>
      </w:r>
      <w:r w:rsidRPr="00794C85">
        <w:t xml:space="preserve">ой </w:t>
      </w:r>
      <w:r w:rsidR="009F28A1" w:rsidRPr="00794C85">
        <w:t xml:space="preserve"> </w:t>
      </w:r>
      <w:r w:rsidR="00E20B6C" w:rsidRPr="00040BF7">
        <w:t>Николаевского</w:t>
      </w:r>
      <w:r w:rsidRPr="00040BF7">
        <w:t xml:space="preserve"> </w:t>
      </w:r>
      <w:r w:rsidR="009F28A1" w:rsidRPr="00794C85">
        <w:t>муниципального образования.</w:t>
      </w:r>
    </w:p>
    <w:p w:rsidR="009F28A1" w:rsidRPr="00794C85" w:rsidRDefault="003D3DB9" w:rsidP="00EB1D27">
      <w:pPr>
        <w:pStyle w:val="ac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040BF7">
        <w:rPr>
          <w:b/>
        </w:rPr>
        <w:t>2.8</w:t>
      </w:r>
      <w:r w:rsidR="009F28A1" w:rsidRPr="00040BF7">
        <w:rPr>
          <w:b/>
        </w:rPr>
        <w:t>.</w:t>
      </w:r>
      <w:r w:rsidR="009F28A1" w:rsidRPr="00794C85">
        <w:t xml:space="preserve"> Результатом административной процедуры является регистрация заявления или отказ в приеме документов.</w:t>
      </w:r>
    </w:p>
    <w:p w:rsidR="00EF2A28" w:rsidRDefault="00EF2A28" w:rsidP="00040BF7">
      <w:pPr>
        <w:pStyle w:val="ac"/>
        <w:shd w:val="clear" w:color="auto" w:fill="F9F9F9"/>
        <w:spacing w:before="0" w:beforeAutospacing="0" w:after="0" w:afterAutospacing="0"/>
        <w:ind w:left="709"/>
        <w:textAlignment w:val="baseline"/>
        <w:rPr>
          <w:b/>
        </w:rPr>
      </w:pPr>
    </w:p>
    <w:p w:rsidR="003D3DB9" w:rsidRPr="00794C85" w:rsidRDefault="00040BF7" w:rsidP="00040BF7">
      <w:pPr>
        <w:pStyle w:val="ac"/>
        <w:shd w:val="clear" w:color="auto" w:fill="F9F9F9"/>
        <w:spacing w:before="0" w:beforeAutospacing="0" w:after="0" w:afterAutospacing="0"/>
        <w:ind w:left="709"/>
        <w:textAlignment w:val="baseline"/>
      </w:pPr>
      <w:r w:rsidRPr="00040BF7">
        <w:rPr>
          <w:b/>
        </w:rPr>
        <w:t>3.</w:t>
      </w:r>
      <w:r>
        <w:t xml:space="preserve"> </w:t>
      </w:r>
      <w:r w:rsidR="003D3DB9" w:rsidRPr="00794C85">
        <w:t>Рассмотрение заявления и прилагаемых к нему документов</w:t>
      </w:r>
      <w:r>
        <w:t>.</w:t>
      </w:r>
    </w:p>
    <w:p w:rsidR="003D3DB9" w:rsidRPr="00794C85" w:rsidRDefault="003D3DB9" w:rsidP="00EB1D27">
      <w:pPr>
        <w:pStyle w:val="ac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040BF7">
        <w:rPr>
          <w:b/>
        </w:rPr>
        <w:t>3.1.</w:t>
      </w:r>
      <w:r w:rsidRPr="00794C85">
        <w:t xml:space="preserve"> Юридическим фактом, являющимся основанием для рассмотрения заявления о предоставлении (оказании) муниципальной услуги и прилагаемых к нему документов, является зарегистрированное заявление лица, указанного в статье 1.3 настоящего Административного регламента.</w:t>
      </w:r>
    </w:p>
    <w:p w:rsidR="003D3DB9" w:rsidRPr="00794C85" w:rsidRDefault="003D3DB9" w:rsidP="00EB1D27">
      <w:pPr>
        <w:pStyle w:val="ac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040BF7">
        <w:rPr>
          <w:b/>
        </w:rPr>
        <w:t>3.2.</w:t>
      </w:r>
      <w:r w:rsidRPr="00794C85">
        <w:t xml:space="preserve"> Поступившее в </w:t>
      </w:r>
      <w:r w:rsidR="00040BF7">
        <w:t>Уполномоченный орган</w:t>
      </w:r>
      <w:r w:rsidRPr="00794C85">
        <w:t xml:space="preserve"> заявление о предоставлении (оказании) муниципальной услуги после регистрации в тот же день передается главе </w:t>
      </w:r>
      <w:r w:rsidR="00E20B6C" w:rsidRPr="00040BF7">
        <w:t>Николаевского</w:t>
      </w:r>
      <w:r w:rsidR="008449D9" w:rsidRPr="00794C85">
        <w:t xml:space="preserve"> муниципального </w:t>
      </w:r>
      <w:r w:rsidRPr="00794C85">
        <w:t>образования.</w:t>
      </w:r>
    </w:p>
    <w:p w:rsidR="003D3DB9" w:rsidRPr="00794C85" w:rsidRDefault="008449D9" w:rsidP="00EB1D27">
      <w:pPr>
        <w:pStyle w:val="ac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040BF7">
        <w:rPr>
          <w:b/>
        </w:rPr>
        <w:t>3.3</w:t>
      </w:r>
      <w:r w:rsidR="003D3DB9" w:rsidRPr="00040BF7">
        <w:rPr>
          <w:b/>
        </w:rPr>
        <w:t>.</w:t>
      </w:r>
      <w:r w:rsidR="003D3DB9" w:rsidRPr="00794C85">
        <w:t xml:space="preserve"> Рассмотрение заявлений о предоставлении (оказании) муниципальной услуги осуществляет ответственное </w:t>
      </w:r>
      <w:r w:rsidRPr="00794C85">
        <w:t>лицо</w:t>
      </w:r>
      <w:r w:rsidR="003D3DB9" w:rsidRPr="00794C85">
        <w:t xml:space="preserve"> </w:t>
      </w:r>
      <w:r w:rsidR="00040BF7">
        <w:t>уполномоченного органа.</w:t>
      </w:r>
      <w:r w:rsidR="003D3DB9" w:rsidRPr="00794C85">
        <w:t xml:space="preserve"> Срок рассмотрения заявления — 30 (тридцать) календарных дней.</w:t>
      </w:r>
    </w:p>
    <w:p w:rsidR="003D3DB9" w:rsidRPr="00794C85" w:rsidRDefault="008449D9" w:rsidP="00EB1D27">
      <w:pPr>
        <w:pStyle w:val="ac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040BF7">
        <w:rPr>
          <w:b/>
        </w:rPr>
        <w:t>3.</w:t>
      </w:r>
      <w:r w:rsidR="003D3DB9" w:rsidRPr="00040BF7">
        <w:rPr>
          <w:b/>
        </w:rPr>
        <w:t>4.</w:t>
      </w:r>
      <w:r w:rsidR="003D3DB9" w:rsidRPr="00794C85">
        <w:t xml:space="preserve"> Лицом, ответственным за рассмотрение заявления и проверку комплекта документов, является специалист, которому главой </w:t>
      </w:r>
      <w:r w:rsidR="00E20B6C" w:rsidRPr="00040BF7">
        <w:t>Николаевского</w:t>
      </w:r>
      <w:r w:rsidRPr="00040BF7">
        <w:t xml:space="preserve"> муниципального </w:t>
      </w:r>
      <w:r w:rsidR="003D3DB9" w:rsidRPr="00040BF7">
        <w:t xml:space="preserve"> образования дано поручение о подготовке документов для рассмотрения на заседании соответствующей комиссии администрации </w:t>
      </w:r>
      <w:r w:rsidR="00E20B6C" w:rsidRPr="00040BF7">
        <w:t>Николаевского</w:t>
      </w:r>
      <w:r w:rsidRPr="00040BF7">
        <w:t xml:space="preserve"> </w:t>
      </w:r>
      <w:r w:rsidR="003D3DB9" w:rsidRPr="00040BF7">
        <w:t>муниципа</w:t>
      </w:r>
      <w:r w:rsidR="003D3DB9" w:rsidRPr="00794C85">
        <w:t>льного образования (далее — Комиссия).</w:t>
      </w:r>
    </w:p>
    <w:p w:rsidR="003D3DB9" w:rsidRPr="00794C85" w:rsidRDefault="000A2F99" w:rsidP="00EB1D27">
      <w:pPr>
        <w:pStyle w:val="ac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040BF7">
        <w:rPr>
          <w:b/>
        </w:rPr>
        <w:t>3.5</w:t>
      </w:r>
      <w:r w:rsidR="003D3DB9" w:rsidRPr="00040BF7">
        <w:rPr>
          <w:b/>
        </w:rPr>
        <w:t>.</w:t>
      </w:r>
      <w:r w:rsidR="003D3DB9" w:rsidRPr="00794C85">
        <w:t xml:space="preserve"> В случаях,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специалист  осуществляет следующие действия:</w:t>
      </w:r>
    </w:p>
    <w:p w:rsidR="003D3DB9" w:rsidRPr="00794C85" w:rsidRDefault="003D3DB9" w:rsidP="00EB1D27">
      <w:pPr>
        <w:pStyle w:val="ac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794C85">
        <w:t>— направляет заявителю уведомление о необходимости представления дополнительной информации и</w:t>
      </w:r>
      <w:r w:rsidR="006A3A78" w:rsidRPr="00794C85">
        <w:t xml:space="preserve"> </w:t>
      </w:r>
      <w:r w:rsidRPr="00794C85">
        <w:t>(или) доработке представленных заявителем документов;</w:t>
      </w:r>
    </w:p>
    <w:p w:rsidR="003D3DB9" w:rsidRPr="00794C85" w:rsidRDefault="003D3DB9" w:rsidP="00EB1D27">
      <w:pPr>
        <w:pStyle w:val="ac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794C85">
        <w:t>— обращается за получением дополнительной информации и</w:t>
      </w:r>
      <w:r w:rsidR="006A3A78" w:rsidRPr="00794C85">
        <w:t xml:space="preserve"> </w:t>
      </w:r>
      <w:r w:rsidRPr="00794C85">
        <w:t>(или) подтверждением представленной заявителем информации в государственные органы.</w:t>
      </w:r>
    </w:p>
    <w:p w:rsidR="003D3DB9" w:rsidRPr="00794C85" w:rsidRDefault="000A2F99" w:rsidP="00EB1D27">
      <w:pPr>
        <w:pStyle w:val="ac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040BF7">
        <w:rPr>
          <w:b/>
        </w:rPr>
        <w:t>3.6</w:t>
      </w:r>
      <w:r w:rsidR="003D3DB9" w:rsidRPr="00040BF7">
        <w:rPr>
          <w:b/>
        </w:rPr>
        <w:t>.</w:t>
      </w:r>
      <w:r w:rsidR="003D3DB9" w:rsidRPr="00794C85">
        <w:t xml:space="preserve"> В случаях, если заявитель не представил дополнительную информацию</w:t>
      </w:r>
      <w:r w:rsidR="006A3A78" w:rsidRPr="00794C85">
        <w:t>,</w:t>
      </w:r>
      <w:r w:rsidR="003D3DB9" w:rsidRPr="00794C85">
        <w:t xml:space="preserve"> либо в результате анализа представленных документов выявлены обстоятельства, включенные в перечень оснований для отказа в предоставлении </w:t>
      </w:r>
      <w:r w:rsidR="00F24E22">
        <w:t>м</w:t>
      </w:r>
      <w:r w:rsidR="003D3DB9" w:rsidRPr="00794C85">
        <w:t>униципальной услуги, специалист готовит уведомление в адрес заявителя об отказе.</w:t>
      </w:r>
    </w:p>
    <w:p w:rsidR="003D3DB9" w:rsidRPr="00794C85" w:rsidRDefault="00F24E22" w:rsidP="00EB1D27">
      <w:pPr>
        <w:pStyle w:val="ac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>
        <w:t>В случае</w:t>
      </w:r>
      <w:r w:rsidR="003D3DB9" w:rsidRPr="00794C85">
        <w:t xml:space="preserve"> если заявителю отказано в предоставлении </w:t>
      </w:r>
      <w:r>
        <w:t>м</w:t>
      </w:r>
      <w:r w:rsidR="003D3DB9" w:rsidRPr="00794C85">
        <w:t>униципальной услуги, указанный в заявлении объект может быть передан администрацией</w:t>
      </w:r>
      <w:r w:rsidR="00A15AED" w:rsidRPr="00794C85">
        <w:t xml:space="preserve"> </w:t>
      </w:r>
      <w:r w:rsidR="00E20B6C" w:rsidRPr="00040BF7">
        <w:t>Николаевского</w:t>
      </w:r>
      <w:r w:rsidR="00A15AED" w:rsidRPr="00040BF7">
        <w:t xml:space="preserve"> </w:t>
      </w:r>
      <w:r w:rsidR="00A15AED" w:rsidRPr="00794C85">
        <w:t xml:space="preserve">муниципального образования </w:t>
      </w:r>
      <w:r w:rsidR="003D3DB9" w:rsidRPr="00794C85">
        <w:t xml:space="preserve"> в пользование на торгах (в соответствии с положениями Федерального закона от 26.07.2006 </w:t>
      </w:r>
      <w:r w:rsidR="00E20B6C" w:rsidRPr="00794C85">
        <w:t>N</w:t>
      </w:r>
      <w:r w:rsidR="003D3DB9" w:rsidRPr="00794C85">
        <w:t xml:space="preserve"> 135-ФЗ «О защите </w:t>
      </w:r>
      <w:proofErr w:type="gramStart"/>
      <w:r w:rsidR="003D3DB9" w:rsidRPr="00794C85">
        <w:t>конкуренции»,</w:t>
      </w:r>
      <w:r>
        <w:t xml:space="preserve"> </w:t>
      </w:r>
      <w:r w:rsidR="003D3DB9" w:rsidRPr="00794C85">
        <w:t xml:space="preserve"> приказа ФАС</w:t>
      </w:r>
      <w:proofErr w:type="gramEnd"/>
      <w:r w:rsidR="003D3DB9" w:rsidRPr="00794C85">
        <w:t xml:space="preserve"> России от 10.02.2010 </w:t>
      </w:r>
      <w:r w:rsidR="00E20B6C" w:rsidRPr="00794C85">
        <w:t>N</w:t>
      </w:r>
      <w:r w:rsidR="003D3DB9" w:rsidRPr="00794C85">
        <w:t xml:space="preserve"> 67).</w:t>
      </w:r>
    </w:p>
    <w:p w:rsidR="003D3DB9" w:rsidRPr="00794C85" w:rsidRDefault="000A2F99" w:rsidP="00EB1D27">
      <w:pPr>
        <w:pStyle w:val="ac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040BF7">
        <w:rPr>
          <w:b/>
        </w:rPr>
        <w:t>3.7</w:t>
      </w:r>
      <w:r w:rsidR="003D3DB9" w:rsidRPr="00040BF7">
        <w:rPr>
          <w:b/>
        </w:rPr>
        <w:t>.</w:t>
      </w:r>
      <w:r w:rsidR="003D3DB9" w:rsidRPr="00794C85">
        <w:t xml:space="preserve">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аренду, безвозмездное пользование, доверительное управление имущества </w:t>
      </w:r>
      <w:r w:rsidR="00E20B6C" w:rsidRPr="00040BF7">
        <w:t>Николаевского</w:t>
      </w:r>
      <w:r w:rsidR="00A15AED" w:rsidRPr="00794C85">
        <w:t xml:space="preserve"> </w:t>
      </w:r>
      <w:r w:rsidR="003D3DB9" w:rsidRPr="00794C85">
        <w:t>муниципального образования передается на рассмотрение заседания Комиссии.</w:t>
      </w:r>
    </w:p>
    <w:p w:rsidR="003D3DB9" w:rsidRPr="00794C85" w:rsidRDefault="000A2F99" w:rsidP="00EB1D27">
      <w:pPr>
        <w:pStyle w:val="ac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EF2A28">
        <w:rPr>
          <w:b/>
        </w:rPr>
        <w:t>3.8</w:t>
      </w:r>
      <w:r w:rsidR="003D3DB9" w:rsidRPr="00EF2A28">
        <w:rPr>
          <w:b/>
        </w:rPr>
        <w:t>.</w:t>
      </w:r>
      <w:r w:rsidR="003D3DB9" w:rsidRPr="00794C85">
        <w:t xml:space="preserve"> Секретарь Комиссии включает вопрос в повестку дня заседания Комиссии. Повестка дня согласовывается с председателем комиссии (заместителем председателя) за 5 (пять) рабочих дней до назначенной даты заседания.</w:t>
      </w:r>
    </w:p>
    <w:p w:rsidR="003D3DB9" w:rsidRPr="00794C85" w:rsidRDefault="00FE4CE8" w:rsidP="00EB1D27">
      <w:pPr>
        <w:pStyle w:val="ac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EF2A28">
        <w:rPr>
          <w:b/>
        </w:rPr>
        <w:t>3.9</w:t>
      </w:r>
      <w:r w:rsidR="003D3DB9" w:rsidRPr="00EF2A28">
        <w:rPr>
          <w:b/>
        </w:rPr>
        <w:t>.</w:t>
      </w:r>
      <w:r w:rsidR="003D3DB9" w:rsidRPr="00794C85">
        <w:t xml:space="preserve"> Критерием принятия решения при выполнении административного действия является соответствие сведений, содержащихся в заявлении и приложенных к нему документах, требованиям действующего законодательства.</w:t>
      </w:r>
    </w:p>
    <w:p w:rsidR="003D3DB9" w:rsidRPr="00794C85" w:rsidRDefault="00FE4CE8" w:rsidP="00EB1D27">
      <w:pPr>
        <w:pStyle w:val="ac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EF2A28">
        <w:rPr>
          <w:b/>
        </w:rPr>
        <w:t>3.10</w:t>
      </w:r>
      <w:r w:rsidR="003D3DB9" w:rsidRPr="00EF2A28">
        <w:rPr>
          <w:b/>
        </w:rPr>
        <w:t>.</w:t>
      </w:r>
      <w:r w:rsidR="003D3DB9" w:rsidRPr="00794C85">
        <w:t xml:space="preserve"> Способом фиксации выполнения административного действия является включение вопроса о передаче или об отказе в передаче имущества </w:t>
      </w:r>
      <w:r w:rsidR="00F24E22">
        <w:t xml:space="preserve">Николаевского </w:t>
      </w:r>
      <w:r w:rsidR="003D3DB9" w:rsidRPr="00794C85">
        <w:t>муниципального образования в аренду, безвозмездное пользование, доверительное управление в повестку дня заседания Комиссии.</w:t>
      </w:r>
    </w:p>
    <w:p w:rsidR="003D3DB9" w:rsidRPr="00794C85" w:rsidRDefault="00FE4CE8" w:rsidP="00EB1D27">
      <w:pPr>
        <w:pStyle w:val="ac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EF2A28">
        <w:rPr>
          <w:b/>
        </w:rPr>
        <w:lastRenderedPageBreak/>
        <w:t>3.11</w:t>
      </w:r>
      <w:r w:rsidR="003D3DB9" w:rsidRPr="00EF2A28">
        <w:rPr>
          <w:b/>
        </w:rPr>
        <w:t>.</w:t>
      </w:r>
      <w:r w:rsidR="003D3DB9" w:rsidRPr="00794C85">
        <w:t xml:space="preserve"> </w:t>
      </w:r>
      <w:proofErr w:type="gramStart"/>
      <w:r w:rsidR="003D3DB9" w:rsidRPr="00794C85">
        <w:t>Контроль за</w:t>
      </w:r>
      <w:proofErr w:type="gramEnd"/>
      <w:r w:rsidR="003D3DB9" w:rsidRPr="00794C85">
        <w:t xml:space="preserve"> выполнением административного действия осуществляется главой </w:t>
      </w:r>
      <w:r w:rsidR="00E20B6C" w:rsidRPr="00EF2A28">
        <w:t>Николаевского</w:t>
      </w:r>
      <w:r w:rsidR="000A2F99" w:rsidRPr="00EF2A28">
        <w:t xml:space="preserve"> </w:t>
      </w:r>
      <w:r w:rsidR="000A2F99" w:rsidRPr="00794C85">
        <w:t>муниципального образования</w:t>
      </w:r>
      <w:r w:rsidR="003D3DB9" w:rsidRPr="00794C85">
        <w:t>.</w:t>
      </w:r>
    </w:p>
    <w:p w:rsidR="003D3DB9" w:rsidRPr="00794C85" w:rsidRDefault="00FE4CE8" w:rsidP="00EB1D27">
      <w:pPr>
        <w:pStyle w:val="ac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EF2A28">
        <w:rPr>
          <w:b/>
        </w:rPr>
        <w:t>3.12</w:t>
      </w:r>
      <w:r w:rsidR="003D3DB9" w:rsidRPr="00EF2A28">
        <w:rPr>
          <w:b/>
        </w:rPr>
        <w:t>.</w:t>
      </w:r>
      <w:r w:rsidR="003D3DB9" w:rsidRPr="00794C85">
        <w:t xml:space="preserve"> Результатом рассмотрения заявления является:</w:t>
      </w:r>
    </w:p>
    <w:p w:rsidR="003D3DB9" w:rsidRPr="00794C85" w:rsidRDefault="003D3DB9" w:rsidP="00EB1D27">
      <w:pPr>
        <w:pStyle w:val="ac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794C85">
        <w:t>— согласованная председателем (заместителем председателя) Комиссии повестка дня заседания;</w:t>
      </w:r>
    </w:p>
    <w:p w:rsidR="003D3DB9" w:rsidRPr="00794C85" w:rsidRDefault="003D3DB9" w:rsidP="00EB1D27">
      <w:pPr>
        <w:pStyle w:val="ac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794C85">
        <w:t>— направление в адрес заявителя уведомления об отказе в предоставлении муниципальной услуги.</w:t>
      </w:r>
    </w:p>
    <w:p w:rsidR="000A2F99" w:rsidRPr="00794C85" w:rsidRDefault="000A2F99" w:rsidP="00EB1D27">
      <w:pPr>
        <w:pStyle w:val="ac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</w:p>
    <w:p w:rsidR="000A2F99" w:rsidRPr="00EF2A28" w:rsidRDefault="00EF2A28" w:rsidP="00EF2A28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2F99" w:rsidRPr="00EF2A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вопроса  на заседании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2F99" w:rsidRPr="00794C85" w:rsidRDefault="000A2F99" w:rsidP="00EF2A28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FE4CE8" w:rsidRPr="00EF2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F2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Юридическим фактом, являющимся основанием для рассмотрения на заседании комиссии вопроса о предоставлении муниципальной услуги или об отказе в предоставлении муниципальной услуги является согласованная председателем (заместителем председателя) Комиссии повестка заседания.</w:t>
      </w:r>
    </w:p>
    <w:p w:rsidR="000A2F99" w:rsidRPr="00794C85" w:rsidRDefault="000A2F99" w:rsidP="00EF2A28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порядке, определенном нормативным правовым актом муниципального образования.</w:t>
      </w:r>
    </w:p>
    <w:p w:rsidR="000A2F99" w:rsidRPr="00794C85" w:rsidRDefault="000A2F99" w:rsidP="00EF2A28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FE4CE8" w:rsidRPr="00EF2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F2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Критерием принятия решения комиссии является соответствие сведений, содержащихся в заявлении и приложенных к нему документах, требованиям действующего законодательства, а также интересы муниципального образования.</w:t>
      </w:r>
    </w:p>
    <w:p w:rsidR="000A2F99" w:rsidRPr="00794C85" w:rsidRDefault="000A2F99" w:rsidP="00EF2A28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FE4CE8" w:rsidRPr="00EF2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F2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Способом фиксации выполнения административного действия является подписание председателем Комиссии (заместителем председателя), членами и секретарем Комиссии протокола заседания комиссии.</w:t>
      </w:r>
    </w:p>
    <w:p w:rsidR="000A2F99" w:rsidRPr="00794C85" w:rsidRDefault="000A2F99" w:rsidP="00EB1D27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FE4CE8" w:rsidRPr="00EF2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EF2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заседания комиссии оформляется в течение 5 (пяти) рабочих дней с момента принятия решения (рекомендации) комиссии.</w:t>
      </w:r>
    </w:p>
    <w:p w:rsidR="000A2F99" w:rsidRPr="00794C85" w:rsidRDefault="000A2F99" w:rsidP="00EB1D27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FE4CE8" w:rsidRPr="00EF2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EF2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оформлением и уведомлением </w:t>
      </w:r>
      <w:r w:rsidR="00EF2A2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принятом решении комиссии осуществляет ее председатель (заместитель председателя).</w:t>
      </w:r>
    </w:p>
    <w:p w:rsidR="000A2F99" w:rsidRPr="00794C85" w:rsidRDefault="000A2F99" w:rsidP="00EB1D27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FE4CE8" w:rsidRPr="00EF2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EF2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Результатом принятия решения Комиссии могут быть следующие рекомендации:</w:t>
      </w:r>
    </w:p>
    <w:p w:rsidR="000A2F99" w:rsidRPr="00EF2A28" w:rsidRDefault="000A2F99" w:rsidP="00EB1D27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 передаче имущества </w:t>
      </w:r>
      <w:r w:rsidR="00E20B6C" w:rsidRPr="00EF2A2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FE4CE8" w:rsidRPr="00EF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A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в аренду, безвозмездное пользование, доверительное управление без проведения торгов;</w:t>
      </w:r>
    </w:p>
    <w:p w:rsidR="000A2F99" w:rsidRPr="00794C85" w:rsidRDefault="000A2F99" w:rsidP="00EB1D27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 передаче имущества </w:t>
      </w:r>
      <w:r w:rsidR="00E20B6C" w:rsidRPr="00EF2A2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FE4CE8" w:rsidRPr="00EF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A2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в аренду, безвозмездное пользование, доверительное управление  по результатам проведения торгов (в соответствии с положениями Федерального закона от 26.07.2006 N 135-ФЗ «О защите </w:t>
      </w:r>
      <w:proofErr w:type="gramStart"/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конкуренции», приказа ФАС</w:t>
      </w:r>
      <w:proofErr w:type="gramEnd"/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10.02.2010 N 67);</w:t>
      </w:r>
    </w:p>
    <w:p w:rsidR="000A2F99" w:rsidRPr="00794C85" w:rsidRDefault="000A2F99" w:rsidP="00EB1D27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 объявлении конкурсной процедуры и направлении заявителю уведомления об объявлении конкурсной процедуры (в случае принятия решения о передачи имущества по результатам проведения торгов);</w:t>
      </w:r>
    </w:p>
    <w:p w:rsidR="000A2F99" w:rsidRPr="00794C85" w:rsidRDefault="000A2F99" w:rsidP="00EB1D27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 направлении заявителю уведомления об объявленной конкурсной процедуре (в случае если у заявителя имеется основание для получения имущества муниципального образования в аренду, безвозмездное пользование, доверительное управление без проведения торгов, но в отношении испрашиваемого им имущества уже объявлена конкурсная процедура);</w:t>
      </w:r>
    </w:p>
    <w:p w:rsidR="00EF2A28" w:rsidRDefault="000A2F99" w:rsidP="00EF2A28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 отказе в предоставлении муниципальной услуги.</w:t>
      </w:r>
    </w:p>
    <w:p w:rsidR="00EF2A28" w:rsidRDefault="00EF2A28" w:rsidP="00EF2A28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CE8" w:rsidRPr="00EF2A28" w:rsidRDefault="00EF2A28" w:rsidP="00EF2A28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CE8" w:rsidRPr="00EF2A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решения, подготовка, издание муниципального правового 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4CE8" w:rsidRPr="00EF2A28" w:rsidRDefault="001D7D18" w:rsidP="00EB1D27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</w:t>
      </w:r>
      <w:r w:rsidR="00FE4CE8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E4CE8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Юридическим фактом, являющимся основанием для подготовки и издания муниципального правового акта, является решение главы </w:t>
      </w:r>
      <w:r w:rsidR="00E20B6C" w:rsidRPr="00EF2A2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6A0567" w:rsidRPr="00EF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FE4CE8" w:rsidRPr="00EF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передаче имущества </w:t>
      </w:r>
      <w:r w:rsidR="00E20B6C" w:rsidRPr="00EF2A2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EF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CE8" w:rsidRPr="00EF2A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в аренду, безвозмездное пользование, доверительное управление без проведения торгов либо решение о передаче имущества по результатам проведения торгов.</w:t>
      </w:r>
      <w:proofErr w:type="gramEnd"/>
    </w:p>
    <w:p w:rsidR="00FE4CE8" w:rsidRPr="00794C85" w:rsidRDefault="001D7D18" w:rsidP="00EB1D27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</w:t>
      </w:r>
      <w:r w:rsidR="00FE4CE8" w:rsidRPr="00EF2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E4CE8" w:rsidRPr="00EF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Лицом, ответственным за подготовку муниципального правового акта </w:t>
      </w:r>
      <w:r w:rsid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E20B6C" w:rsidRPr="00EF2A2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6A0567" w:rsidRPr="00EF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FE4CE8" w:rsidRPr="00EF2A28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 специалист,</w:t>
      </w:r>
      <w:r w:rsidR="00FE4CE8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которому </w:t>
      </w:r>
      <w:r w:rsidR="00FE4CE8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главой </w:t>
      </w:r>
      <w:r w:rsidR="00E20B6C" w:rsidRPr="00EF2A2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6A0567" w:rsidRPr="00EF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6A0567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="00FE4CE8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дано поручение о подготовке муниципального правового акта. Лицом, ответственным за издание муниципального правового акта </w:t>
      </w:r>
      <w:r w:rsid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EF2A2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 муниципального образования</w:t>
      </w:r>
      <w:r w:rsidR="00FE4CE8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является специалист, который осуществляет регистрацию правовых актов </w:t>
      </w:r>
      <w:r w:rsidR="00EF2A2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 муниципального образования</w:t>
      </w:r>
      <w:r w:rsidR="00FE4CE8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4CE8" w:rsidRPr="00794C85" w:rsidRDefault="001D7D18" w:rsidP="00EB1D27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</w:t>
      </w:r>
      <w:r w:rsidR="00FE4CE8" w:rsidRPr="00EF2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E4CE8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готовит проект муниципального правового акта</w:t>
      </w:r>
      <w:r w:rsid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</w:t>
      </w:r>
      <w:r w:rsidR="00F24E2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4CE8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 муниципального образования</w:t>
      </w:r>
      <w:r w:rsidR="00FE4CE8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(пяти) рабочих дней с момента получения выписки из протокола заседания Комиссии с решением рекомендательного характера по вопросу заявителя.</w:t>
      </w:r>
    </w:p>
    <w:p w:rsidR="00FE4CE8" w:rsidRPr="00BF045D" w:rsidRDefault="001D7D18" w:rsidP="00EB1D27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FE4CE8" w:rsidRPr="00EF2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CE8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Максимальный срок </w:t>
      </w:r>
      <w:proofErr w:type="gramStart"/>
      <w:r w:rsidR="00FE4CE8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подписания проекта муниципального правового акта администрации </w:t>
      </w:r>
      <w:r w:rsid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 муниципального образования</w:t>
      </w:r>
      <w:proofErr w:type="gramEnd"/>
      <w:r w:rsid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CE8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</w:t>
      </w:r>
      <w:r w:rsidR="00E20B6C"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FE4CE8"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должен превышать 3 (трех) рабочих дней.</w:t>
      </w:r>
    </w:p>
    <w:p w:rsidR="00FE4CE8" w:rsidRPr="00BF045D" w:rsidRDefault="001D7D18" w:rsidP="00EB1D27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</w:t>
      </w:r>
      <w:r w:rsidR="00FE4CE8" w:rsidRPr="00BF0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E4CE8"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подписания главой </w:t>
      </w:r>
      <w:r w:rsidR="00E20B6C"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802043"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FE4CE8"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правовой акт направляется для регистрации, срок регистрации — 2 (два) рабочих дня.</w:t>
      </w:r>
    </w:p>
    <w:p w:rsidR="00FE4CE8" w:rsidRPr="00794C85" w:rsidRDefault="001D7D18" w:rsidP="00EB1D27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FE4CE8" w:rsidRPr="00BF0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.6.</w:t>
      </w:r>
      <w:r w:rsidR="00FE4CE8"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Критерием принятия решения </w:t>
      </w:r>
      <w:r w:rsid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органа </w:t>
      </w:r>
      <w:r w:rsidR="00FE4CE8"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соответствие сведений, содержащихся в заявлении и приложенных к нему документах, требованиям действующего законодательства, рекомендация Комиссии, а также интересы </w:t>
      </w:r>
      <w:r w:rsidR="00E20B6C"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CE8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образования.</w:t>
      </w:r>
    </w:p>
    <w:p w:rsidR="00FE4CE8" w:rsidRPr="00794C85" w:rsidRDefault="001D7D18" w:rsidP="00EB1D27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5.7</w:t>
      </w:r>
      <w:r w:rsidR="00FE4CE8" w:rsidRPr="00BF0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E4CE8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Способом фиксации выполнения административного действия является регистрация проекта муниципального правового акта.</w:t>
      </w:r>
    </w:p>
    <w:p w:rsidR="00FE4CE8" w:rsidRPr="00BF045D" w:rsidRDefault="001D7D18" w:rsidP="00EB1D27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5.8</w:t>
      </w:r>
      <w:r w:rsidR="00FE4CE8" w:rsidRPr="00BF0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E4CE8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E4CE8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FE4CE8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принятого решения </w:t>
      </w:r>
      <w:r w:rsid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FE4CE8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главой </w:t>
      </w:r>
      <w:r w:rsidR="00E20B6C"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FE4CE8"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045D" w:rsidRDefault="001D7D18" w:rsidP="00BF045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FE4CE8" w:rsidRPr="00BF0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="00FE4CE8"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Результатом выполнения административного действия в случае вынесения положительного решения является издание муниципального правового акта о передаче имущества </w:t>
      </w:r>
      <w:r w:rsidR="00E20B6C"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CE8"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в аренду, безвозмездное пользование, доверительное управление без проведения торгов, либо по результатам проведения торгов,  либо уведомление об отказе в предоставлении (оказании) муниципальной услуги.</w:t>
      </w:r>
    </w:p>
    <w:p w:rsidR="00BF045D" w:rsidRDefault="00BF045D" w:rsidP="00BF045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567" w:rsidRPr="00BF045D" w:rsidRDefault="00BF045D" w:rsidP="00BF045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567"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договора о передаче имущества </w:t>
      </w:r>
      <w:r w:rsidR="00E20B6C"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6A0567"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аренду, безвозмездное пользование, доверительное управление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0567" w:rsidRPr="00BF045D" w:rsidRDefault="006A0567" w:rsidP="00EB1D27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6.1.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Юридическим фактом, являющимся основанием для заключения договора о передаче имущества </w:t>
      </w:r>
      <w:r w:rsidR="00E20B6C"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аренду, безвозмездное пользование, доверительное управление без проведения торгов является муниципальный правовой акт </w:t>
      </w:r>
      <w:r w:rsid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0B6C"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 заключении договора о передаче имущества </w:t>
      </w:r>
      <w:r w:rsidR="00E20B6C"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аренду, безвозмездное пользование, доверительное управление без проведения торгов.</w:t>
      </w:r>
      <w:proofErr w:type="gramEnd"/>
    </w:p>
    <w:p w:rsidR="006A0567" w:rsidRPr="00BF045D" w:rsidRDefault="006A0567" w:rsidP="00EB1D27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</w:t>
      </w:r>
      <w:r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Лицом, ответственным за подготовку договора, является специалист, которому главой </w:t>
      </w:r>
      <w:r w:rsidR="00E20B6C"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дано поручение о подготовке проекта договора.</w:t>
      </w:r>
    </w:p>
    <w:p w:rsidR="006A0567" w:rsidRPr="00BF045D" w:rsidRDefault="006A0567" w:rsidP="00EB1D27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6.3.</w:t>
      </w:r>
      <w:r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договора готовится специалистом в течение 3 (трех) рабочих дней с момента издания муниципального правового акта </w:t>
      </w:r>
      <w:r w:rsid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0B6C"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6A0567" w:rsidRPr="00BF045D" w:rsidRDefault="00D31D2D" w:rsidP="00EB1D27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6A0567" w:rsidRPr="00BF0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6A0567"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Согласование проекта договора производится главой </w:t>
      </w:r>
      <w:r w:rsidR="00E20B6C"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6A0567"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(пяти) рабочих дней.</w:t>
      </w:r>
    </w:p>
    <w:p w:rsidR="006A0567" w:rsidRPr="00794C85" w:rsidRDefault="00D31D2D" w:rsidP="00EB1D27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6.5.</w:t>
      </w:r>
      <w:r w:rsidR="006A0567"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Согласованный проект договора направляется в адрес заявителя или в МФЦ  для подписания в течение 15 (пятнадцати) календарных дней с момента получения договора, если иные сроки не определены в муниципальном правовом акте </w:t>
      </w:r>
      <w:r w:rsid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6A0567"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0B6C"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0F2F9B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6A0567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0567" w:rsidRPr="00794C85" w:rsidRDefault="000F2F9B" w:rsidP="00EB1D27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6.6</w:t>
      </w:r>
      <w:r w:rsidR="006A0567" w:rsidRPr="00BF0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A0567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Способом фиксации выполнения административной процедуры является присвоение номера договору.</w:t>
      </w:r>
    </w:p>
    <w:p w:rsidR="006A0567" w:rsidRPr="00BF045D" w:rsidRDefault="000F2F9B" w:rsidP="00EB1D27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6.7</w:t>
      </w:r>
      <w:r w:rsidR="006A0567" w:rsidRPr="00BF0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A0567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A0567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6A0567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административной процедуры осуществляется главой </w:t>
      </w:r>
      <w:r w:rsidR="00E20B6C"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885DB4"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827B85"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0567" w:rsidRPr="00794C85" w:rsidRDefault="00827B85" w:rsidP="00EB1D27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6.8</w:t>
      </w:r>
      <w:r w:rsidR="006A0567" w:rsidRPr="00BF0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A0567"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Результатом выполнения административной процедуры является заключенный между администрацией </w:t>
      </w:r>
      <w:r w:rsidR="00E20B6C"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567"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и пользователем договор о передаче имущества муниципального образования в аренду, безвозмездное пользование, доверительное управление без проведения</w:t>
      </w:r>
      <w:r w:rsidR="006A0567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торгов.</w:t>
      </w:r>
    </w:p>
    <w:p w:rsidR="00FE4CE8" w:rsidRPr="00794C85" w:rsidRDefault="006A0567" w:rsidP="00794C8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34A5" w:rsidRPr="00794C85" w:rsidRDefault="008C34A5" w:rsidP="00794C85">
      <w:pPr>
        <w:pStyle w:val="ac"/>
        <w:shd w:val="clear" w:color="auto" w:fill="FFFFFF"/>
        <w:spacing w:before="0" w:beforeAutospacing="0" w:after="0" w:afterAutospacing="0"/>
        <w:jc w:val="both"/>
      </w:pPr>
    </w:p>
    <w:p w:rsidR="003735B1" w:rsidRPr="00794C85" w:rsidRDefault="00B4561A" w:rsidP="00794C85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GoBack"/>
      <w:bookmarkEnd w:id="4"/>
      <w:r w:rsidRPr="00794C85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="003735B1" w:rsidRPr="00794C85">
        <w:rPr>
          <w:rFonts w:ascii="Times New Roman" w:hAnsi="Times New Roman" w:cs="Times New Roman"/>
          <w:b/>
          <w:sz w:val="24"/>
          <w:szCs w:val="24"/>
        </w:rPr>
        <w:t>ПОРЯДОК И ФОРМЫ КОНТРОЛЯ</w:t>
      </w:r>
    </w:p>
    <w:p w:rsidR="003735B1" w:rsidRPr="00794C85" w:rsidRDefault="003735B1" w:rsidP="00794C85">
      <w:pPr>
        <w:pStyle w:val="ac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94C85">
        <w:rPr>
          <w:b/>
        </w:rPr>
        <w:t>ЗА ПРЕДОСТАВЛЕНИЕ МУНИЦИПАЛЬНОЙ УСЛУГИ</w:t>
      </w:r>
    </w:p>
    <w:p w:rsidR="008C34A5" w:rsidRPr="00794C85" w:rsidRDefault="008C34A5" w:rsidP="00BF045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3735B1" w:rsidRPr="00BF045D" w:rsidRDefault="003735B1" w:rsidP="00BF045D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rPr>
          <w:b/>
        </w:rPr>
        <w:t>1.</w:t>
      </w:r>
      <w:r w:rsidRPr="00794C85">
        <w:t xml:space="preserve"> </w:t>
      </w:r>
      <w:proofErr w:type="gramStart"/>
      <w:r w:rsidR="00B4561A" w:rsidRPr="00794C85">
        <w:rPr>
          <w:shd w:val="clear" w:color="auto" w:fill="F9F9F9"/>
        </w:rPr>
        <w:t>Контроль за</w:t>
      </w:r>
      <w:proofErr w:type="gramEnd"/>
      <w:r w:rsidR="00B4561A" w:rsidRPr="00794C85">
        <w:rPr>
          <w:shd w:val="clear" w:color="auto" w:fill="F9F9F9"/>
        </w:rPr>
        <w:t xml:space="preserve"> надлежащим исполнением настоящего Административного регламента осуществляет глава </w:t>
      </w:r>
      <w:r w:rsidR="00E20B6C" w:rsidRPr="00BF045D">
        <w:rPr>
          <w:shd w:val="clear" w:color="auto" w:fill="F9F9F9"/>
        </w:rPr>
        <w:t>Николаевского</w:t>
      </w:r>
      <w:r w:rsidR="00B4561A" w:rsidRPr="00BF045D">
        <w:rPr>
          <w:shd w:val="clear" w:color="auto" w:fill="F9F9F9"/>
        </w:rPr>
        <w:t xml:space="preserve">  муниципального образования.</w:t>
      </w:r>
    </w:p>
    <w:p w:rsidR="00824C09" w:rsidRPr="00794C85" w:rsidRDefault="00824C09" w:rsidP="00BF045D">
      <w:pPr>
        <w:pStyle w:val="ac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rFonts w:eastAsia="Times New Roman"/>
        </w:rPr>
      </w:pPr>
      <w:r w:rsidRPr="00BF045D">
        <w:rPr>
          <w:b/>
        </w:rPr>
        <w:t xml:space="preserve">2. </w:t>
      </w:r>
      <w:r w:rsidRPr="00BF045D">
        <w:rPr>
          <w:rFonts w:eastAsia="Times New Roman"/>
        </w:rPr>
        <w:t xml:space="preserve"> Текущий </w:t>
      </w:r>
      <w:proofErr w:type="gramStart"/>
      <w:r w:rsidRPr="00BF045D">
        <w:rPr>
          <w:rFonts w:eastAsia="Times New Roman"/>
        </w:rPr>
        <w:t>контроль за</w:t>
      </w:r>
      <w:proofErr w:type="gramEnd"/>
      <w:r w:rsidRPr="00BF045D">
        <w:rPr>
          <w:rFonts w:eastAsia="Times New Roman"/>
        </w:rPr>
        <w:t xml:space="preserve"> совершением действий и принятием решений при предоставлении муниципальной услуги осуществляется главой </w:t>
      </w:r>
      <w:r w:rsidR="00E20B6C" w:rsidRPr="00BF045D">
        <w:rPr>
          <w:rFonts w:eastAsia="Times New Roman"/>
        </w:rPr>
        <w:t>Николаевского</w:t>
      </w:r>
      <w:r w:rsidRPr="00794C85">
        <w:rPr>
          <w:rFonts w:eastAsia="Times New Roman"/>
        </w:rPr>
        <w:t xml:space="preserve"> муниципального образования в виде:</w:t>
      </w:r>
    </w:p>
    <w:p w:rsidR="00824C09" w:rsidRPr="00794C85" w:rsidRDefault="00824C09" w:rsidP="00BF045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текущего мониторинга предоставления муниципальной услуги;</w:t>
      </w:r>
    </w:p>
    <w:p w:rsidR="00824C09" w:rsidRPr="00794C85" w:rsidRDefault="00824C09" w:rsidP="00BF045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контроля сроков осуществления административных процедур (выполнения действий и принятия решений);</w:t>
      </w:r>
    </w:p>
    <w:p w:rsidR="00824C09" w:rsidRPr="00794C85" w:rsidRDefault="00824C09" w:rsidP="00BF045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проверки процесса выполнения административных процедур (выполнения действий и принятия решений);</w:t>
      </w:r>
    </w:p>
    <w:p w:rsidR="00824C09" w:rsidRPr="00794C85" w:rsidRDefault="00824C09" w:rsidP="00BF045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контроля качества выполнения административных процедур (выполнения действий и принятия решений);</w:t>
      </w:r>
    </w:p>
    <w:p w:rsidR="00824C09" w:rsidRPr="00794C85" w:rsidRDefault="00824C09" w:rsidP="00BF045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рассмотрения и анализа отчетов, содержащих основные количественные показатели, характеризующие процесс предоставления муниципальной услуги;</w:t>
      </w:r>
    </w:p>
    <w:p w:rsidR="00824C09" w:rsidRPr="00794C85" w:rsidRDefault="00824C09" w:rsidP="00BF045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</w:p>
    <w:p w:rsidR="00BF045D" w:rsidRDefault="00BF045D" w:rsidP="00BF045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C09" w:rsidRPr="00794C85" w:rsidRDefault="00824C09" w:rsidP="00BF045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услуги.</w:t>
      </w:r>
    </w:p>
    <w:p w:rsidR="00855720" w:rsidRPr="00BF045D" w:rsidRDefault="00824C09" w:rsidP="00BF045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855720" w:rsidRPr="00BF0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</w:t>
      </w:r>
      <w:r w:rsidR="00855720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за регистрацией входящей и исходящей корреспонденции (заявлений о предоставлении муниципальной услуги, обращений о представлении информации о порядке предоставления муниципальной услуги, ответов должностных лиц органа местного самоуправления на соответствующие заявления и обращения, а также запросов администрации </w:t>
      </w:r>
      <w:r w:rsidR="00E20B6C"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осуществляет глава </w:t>
      </w:r>
      <w:r w:rsidR="00E20B6C"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  <w:proofErr w:type="gramEnd"/>
    </w:p>
    <w:p w:rsidR="00824C09" w:rsidRPr="00794C85" w:rsidRDefault="00855720" w:rsidP="00BF045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C09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</w:p>
    <w:p w:rsidR="00824C09" w:rsidRPr="00794C85" w:rsidRDefault="00824C09" w:rsidP="00BF045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форм </w:t>
      </w:r>
      <w:proofErr w:type="gramStart"/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муниципальной услуги является контроль со стороны граждан, который осуществляется по устному запросу, посредством Интернета и телефонной связи, а также письменных обращений на имя главы </w:t>
      </w:r>
      <w:r w:rsidR="00E20B6C"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образования.</w:t>
      </w:r>
    </w:p>
    <w:p w:rsidR="008C34A5" w:rsidRPr="00794C85" w:rsidRDefault="00824C09" w:rsidP="00BF045D">
      <w:pPr>
        <w:shd w:val="clear" w:color="auto" w:fill="F9F9F9"/>
        <w:spacing w:after="0" w:line="240" w:lineRule="auto"/>
        <w:jc w:val="both"/>
        <w:textAlignment w:val="baseline"/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35B1" w:rsidRPr="00794C85" w:rsidRDefault="00855720" w:rsidP="00794C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C85"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  <w:r w:rsidR="003735B1" w:rsidRPr="00794C85">
        <w:rPr>
          <w:rFonts w:ascii="Times New Roman" w:hAnsi="Times New Roman" w:cs="Times New Roman"/>
          <w:b/>
          <w:sz w:val="24"/>
          <w:szCs w:val="24"/>
        </w:rPr>
        <w:t>ПОРЯДОК ОБЖАЛОВАНИЯ ДЕЙСТВИЙ</w:t>
      </w:r>
    </w:p>
    <w:p w:rsidR="003735B1" w:rsidRPr="00794C85" w:rsidRDefault="003735B1" w:rsidP="00794C85">
      <w:pPr>
        <w:pStyle w:val="ac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94C85">
        <w:rPr>
          <w:b/>
        </w:rPr>
        <w:t>(БЕЗДЕЙСТВИЯ) ДОЛЖНОСТНОГО ЛИЦА, А ТАКЖЕ</w:t>
      </w:r>
      <w:r w:rsidR="001E5576" w:rsidRPr="00794C85">
        <w:rPr>
          <w:b/>
        </w:rPr>
        <w:t xml:space="preserve"> </w:t>
      </w:r>
      <w:r w:rsidRPr="00794C85">
        <w:rPr>
          <w:b/>
        </w:rPr>
        <w:t>ПРИНИМАЕМОГО  ИМ РЕШЕНИЯ ПРИ ПРЕДОСТАВЛЕНИИ</w:t>
      </w:r>
      <w:r w:rsidR="001E5576" w:rsidRPr="00794C85">
        <w:rPr>
          <w:b/>
        </w:rPr>
        <w:t xml:space="preserve"> </w:t>
      </w:r>
      <w:r w:rsidRPr="00794C85">
        <w:rPr>
          <w:b/>
        </w:rPr>
        <w:t>МУНИЦИПАЛЬНОЙ УСЛУГИ</w:t>
      </w:r>
    </w:p>
    <w:p w:rsidR="009D03BD" w:rsidRPr="00794C85" w:rsidRDefault="009D03BD" w:rsidP="00794C85">
      <w:pPr>
        <w:pStyle w:val="ac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9D03BD" w:rsidRPr="00794C85" w:rsidRDefault="009D03BD" w:rsidP="00BF045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  <w:r w:rsidR="00802043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02043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 w:rsidR="00BF04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BF045D" w:rsidRPr="004E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2043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3).</w:t>
      </w:r>
    </w:p>
    <w:p w:rsidR="009D03BD" w:rsidRPr="00794C85" w:rsidRDefault="009D03BD" w:rsidP="00BF045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9D03BD" w:rsidRPr="00794C85" w:rsidRDefault="00536C53" w:rsidP="00BF045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3BD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9D03BD" w:rsidRPr="00794C85" w:rsidRDefault="00536C53" w:rsidP="00BF045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D03BD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срока регистрации заявления заявителя о предоставлении муниципальной услуги;</w:t>
      </w:r>
    </w:p>
    <w:p w:rsidR="009D03BD" w:rsidRPr="00794C85" w:rsidRDefault="00536C53" w:rsidP="00BF045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D03BD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срока предоставления муниципальной услуги;</w:t>
      </w:r>
    </w:p>
    <w:p w:rsidR="009D03BD" w:rsidRPr="00794C85" w:rsidRDefault="00536C53" w:rsidP="00BF045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D03BD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D03BD" w:rsidRPr="00794C85" w:rsidRDefault="00536C53" w:rsidP="00BF045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D03BD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D03BD" w:rsidRPr="00794C85" w:rsidRDefault="00536C53" w:rsidP="00BF045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D03BD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D03BD" w:rsidRPr="00794C85" w:rsidRDefault="00536C53" w:rsidP="00BF045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D03BD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D03BD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D03BD" w:rsidRPr="00794C85" w:rsidRDefault="00536C53" w:rsidP="00BF045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D03BD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D03BD" w:rsidRPr="00794C85" w:rsidRDefault="00536C53" w:rsidP="00BF045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3BD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9D03BD" w:rsidRPr="00794C85" w:rsidRDefault="009D03BD" w:rsidP="00BF045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г. N 210-ФЗ «Об организации предоставления государственных и муниципальных услуг».</w:t>
      </w:r>
      <w:proofErr w:type="gramEnd"/>
    </w:p>
    <w:p w:rsidR="009D03BD" w:rsidRPr="00794C85" w:rsidRDefault="00536C53" w:rsidP="00BF045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3BD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может быть направлена через 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</w:t>
      </w:r>
      <w:r w:rsidR="009D03BD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D03BD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ИО «МФЦ».</w:t>
      </w:r>
    </w:p>
    <w:p w:rsidR="009D03BD" w:rsidRPr="00794C85" w:rsidRDefault="00536C53" w:rsidP="00BF045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9D03BD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Основанием для начала процедуры досудебного обжалования является жалоба о нарушении должностным лицом </w:t>
      </w:r>
      <w:r w:rsidR="0005525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3BD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действующего законодательства, в том числе требований настоящего Административного регламента.</w:t>
      </w:r>
    </w:p>
    <w:p w:rsidR="009D03BD" w:rsidRPr="00794C85" w:rsidRDefault="00536C53" w:rsidP="00BF045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="009D03BD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Заинтересованное лицо имеет право на получение в органе, предоставляющего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525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9D03BD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принимаемого им решения при исполнении муниципальной услуги.</w:t>
      </w:r>
    </w:p>
    <w:p w:rsidR="009D03BD" w:rsidRPr="00794C85" w:rsidRDefault="00536C53" w:rsidP="00BF045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="009D03BD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Жалоба, поступившая в орган местного самоуправления, рассматривается в течение 15 дней со дня ее регистрации.</w:t>
      </w:r>
    </w:p>
    <w:p w:rsidR="009D03BD" w:rsidRPr="00794C85" w:rsidRDefault="00536C53" w:rsidP="00BF045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="009D03BD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9D03BD" w:rsidRPr="00794C85" w:rsidRDefault="00536C53" w:rsidP="00BF045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10</w:t>
      </w:r>
      <w:r w:rsidR="009D03BD" w:rsidRPr="00055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D03BD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9D03BD" w:rsidRPr="00794C85" w:rsidRDefault="00536C53" w:rsidP="00BF045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9D03BD" w:rsidRPr="00055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D03BD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 на жалобу не дается в случаях, если жалоба не содержит:</w:t>
      </w:r>
    </w:p>
    <w:p w:rsidR="009D03BD" w:rsidRPr="00794C85" w:rsidRDefault="009D03BD" w:rsidP="00BF045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наименование органа местного самоуправления,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9D03BD" w:rsidRPr="00794C85" w:rsidRDefault="009D03BD" w:rsidP="00BF045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фамилию, имя, отчество (последнее — при наличии), сведения о месте жительства заявителя — физического лица либо наименование, сведения о месте нахождения заявителя —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D03BD" w:rsidRPr="00794C85" w:rsidRDefault="009D03BD" w:rsidP="00BF045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9D03BD" w:rsidRPr="00794C85" w:rsidRDefault="009D03BD" w:rsidP="00BF045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9D03BD" w:rsidRPr="00794C85" w:rsidRDefault="00734091" w:rsidP="00BF045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3BD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9D03BD" w:rsidRPr="00794C85" w:rsidRDefault="00734091" w:rsidP="00BF045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9D03BD" w:rsidRPr="00055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D03BD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Жалоба, в которой обжалуется судебное решение, в течение 7 (семи) дней со дня регистрации возвращается заявителю, направившему жалобу, с разъяснением порядка обжалования данного судебного решения.</w:t>
      </w:r>
    </w:p>
    <w:p w:rsidR="009D03BD" w:rsidRPr="00794C85" w:rsidRDefault="00734091" w:rsidP="00BF045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9D03BD" w:rsidRPr="00055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D03BD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D03BD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местного самоуправления или должностное лицо органа местного самоуправления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proofErr w:type="gramEnd"/>
    </w:p>
    <w:p w:rsidR="009D03BD" w:rsidRPr="00794C85" w:rsidRDefault="00734091" w:rsidP="00BF045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9D03BD" w:rsidRPr="00055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5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552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r w:rsidR="009D03BD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текст жалобы не поддается прочтению, ответ на жалобу не </w:t>
      </w:r>
      <w:r w:rsidR="00055252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дается,</w:t>
      </w:r>
      <w:r w:rsidR="009D03BD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она не подлежит направлению на рассмотрение в орган местного самоуправления или должностному лицу органа местного самоуправления, либо в иной орган в соответствии с их компетенцией, о чем в течение 7 (семи) дней со дня регистрации жалобы сообщается заявителю, направившему жалобу, если его фамилия/наименование и почтовый</w:t>
      </w:r>
      <w:proofErr w:type="gramEnd"/>
      <w:r w:rsidR="009D03BD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поддаются прочтению.</w:t>
      </w:r>
    </w:p>
    <w:p w:rsidR="009D03BD" w:rsidRPr="00794C85" w:rsidRDefault="00734091" w:rsidP="00BF045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9D03BD" w:rsidRPr="00055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5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552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r w:rsidR="009D03BD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жалобе заявителя содержится вопрос, на который ему неоднократно давались письменные ответы по существу в связи с ранее направляемыми жалобами и обращениями, и при этом в жалобе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очередной жалобы и прекращении переписки с заявителем по</w:t>
      </w:r>
      <w:proofErr w:type="gramEnd"/>
      <w:r w:rsidR="009D03BD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жалобу.</w:t>
      </w:r>
    </w:p>
    <w:p w:rsidR="009D03BD" w:rsidRPr="00794C85" w:rsidRDefault="00734091" w:rsidP="00BF045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9D03BD" w:rsidRPr="00055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5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</w:t>
      </w:r>
      <w:r w:rsidR="009D03BD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9D03BD" w:rsidRPr="00794C85" w:rsidRDefault="00734091" w:rsidP="00BF045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18</w:t>
      </w:r>
      <w:r w:rsidR="009D03BD" w:rsidRPr="00055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D03BD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личного приема заявителю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D03BD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уполномоченному представителю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9D03BD" w:rsidRPr="00794C85" w:rsidRDefault="00734091" w:rsidP="00BF045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9D03BD" w:rsidRPr="00055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D03BD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досудебного (внесудебного) обжалования могут быть приняты следующие решения:</w:t>
      </w:r>
    </w:p>
    <w:p w:rsidR="009D03BD" w:rsidRPr="00794C85" w:rsidRDefault="009D03BD" w:rsidP="00BF045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о признании жалобы обоснованной и устранении выявленных нарушений.</w:t>
      </w:r>
    </w:p>
    <w:p w:rsidR="009D03BD" w:rsidRPr="00794C85" w:rsidRDefault="009D03BD" w:rsidP="00BF045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о признании жалобы необоснованной с направлением заинтересованному лицу мотивированного отказа в удовлетворении жалобы.</w:t>
      </w:r>
    </w:p>
    <w:p w:rsidR="009D03BD" w:rsidRPr="00794C85" w:rsidRDefault="009D03BD" w:rsidP="00BF045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D03BD" w:rsidRPr="00794C85" w:rsidRDefault="009D03BD" w:rsidP="00BF045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и действия (бездействие) </w:t>
      </w:r>
      <w:proofErr w:type="gramStart"/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proofErr w:type="gramEnd"/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  </w:t>
      </w:r>
      <w:r w:rsidR="0005525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нарушающие право заявителя либо его представителя на получение муниципальной услуги, могут быть обжалованы в  суде в порядке и сроки, установленные законодательством Российской Федерации.</w:t>
      </w:r>
    </w:p>
    <w:p w:rsidR="009D03BD" w:rsidRPr="00794C85" w:rsidRDefault="009D03BD" w:rsidP="00BF045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34A5" w:rsidRPr="00B0632D" w:rsidRDefault="008C34A5" w:rsidP="00E20B6C">
      <w:pPr>
        <w:pStyle w:val="ac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152052" w:rsidRPr="00B0632D" w:rsidRDefault="00152052" w:rsidP="00E20B6C">
      <w:pPr>
        <w:pStyle w:val="ac"/>
        <w:shd w:val="clear" w:color="auto" w:fill="FFFFFF"/>
        <w:spacing w:before="0" w:beforeAutospacing="0" w:after="0" w:afterAutospacing="0"/>
        <w:jc w:val="both"/>
      </w:pPr>
    </w:p>
    <w:p w:rsidR="001A5FED" w:rsidRPr="00B0632D" w:rsidRDefault="001A5FED" w:rsidP="00E20B6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Par508"/>
      <w:bookmarkEnd w:id="5"/>
    </w:p>
    <w:p w:rsidR="00B0632D" w:rsidRPr="00B0632D" w:rsidRDefault="00B0632D" w:rsidP="00E20B6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055252" w:rsidRDefault="00055252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55252" w:rsidRDefault="00055252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55252" w:rsidRDefault="00055252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55252" w:rsidRDefault="00055252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55252" w:rsidRDefault="00055252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55252" w:rsidRDefault="00055252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55252" w:rsidRDefault="00055252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55252" w:rsidRDefault="00055252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55252" w:rsidRDefault="00055252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55252" w:rsidRDefault="00055252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55252" w:rsidRDefault="00055252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55252" w:rsidRDefault="00055252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55252" w:rsidRDefault="00055252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55252" w:rsidRDefault="00055252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55252" w:rsidRDefault="00055252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55252" w:rsidRDefault="00055252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55252" w:rsidRDefault="00055252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55252" w:rsidRDefault="00055252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55252" w:rsidRDefault="00055252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55252" w:rsidRDefault="00055252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55252" w:rsidRDefault="00055252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55252" w:rsidRDefault="00055252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55252" w:rsidRDefault="00055252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55252" w:rsidRDefault="00055252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55252" w:rsidRDefault="00055252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55252" w:rsidRDefault="00055252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55252" w:rsidRDefault="00055252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55252" w:rsidRDefault="00055252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55252" w:rsidRDefault="00055252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55252" w:rsidRDefault="00055252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55252" w:rsidRDefault="00055252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55252" w:rsidRDefault="00055252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55252" w:rsidRDefault="00055252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55252" w:rsidRDefault="00055252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E4C0A" w:rsidRPr="00B0632D" w:rsidRDefault="00EE4C0A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B0632D">
        <w:rPr>
          <w:rFonts w:ascii="Times New Roman" w:hAnsi="Times New Roman" w:cs="Times New Roman"/>
        </w:rPr>
        <w:lastRenderedPageBreak/>
        <w:t xml:space="preserve">Приложение </w:t>
      </w:r>
      <w:r w:rsidR="00055252">
        <w:rPr>
          <w:rFonts w:ascii="Times New Roman" w:hAnsi="Times New Roman" w:cs="Times New Roman"/>
          <w:lang w:val="en-US"/>
        </w:rPr>
        <w:t>N</w:t>
      </w:r>
      <w:r w:rsidR="00055252" w:rsidRPr="004E7163">
        <w:rPr>
          <w:rFonts w:ascii="Times New Roman" w:hAnsi="Times New Roman" w:cs="Times New Roman"/>
        </w:rPr>
        <w:t xml:space="preserve"> </w:t>
      </w:r>
      <w:r w:rsidR="00F76D0F" w:rsidRPr="00B0632D">
        <w:rPr>
          <w:rFonts w:ascii="Times New Roman" w:hAnsi="Times New Roman" w:cs="Times New Roman"/>
        </w:rPr>
        <w:t>1</w:t>
      </w:r>
    </w:p>
    <w:p w:rsidR="00267C87" w:rsidRPr="00B0632D" w:rsidRDefault="00EE4C0A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632D">
        <w:rPr>
          <w:rFonts w:ascii="Times New Roman" w:hAnsi="Times New Roman" w:cs="Times New Roman"/>
        </w:rPr>
        <w:t>к Административному регламенту</w:t>
      </w:r>
    </w:p>
    <w:p w:rsidR="00BE3F32" w:rsidRPr="00B0632D" w:rsidRDefault="00267C87" w:rsidP="00E20B6C">
      <w:pPr>
        <w:pStyle w:val="ConsPlusNonformat"/>
      </w:pPr>
      <w:r w:rsidRPr="00B0632D">
        <w:t xml:space="preserve">                                           </w:t>
      </w:r>
      <w:r w:rsidR="001A5FED" w:rsidRPr="00B0632D">
        <w:t xml:space="preserve"> </w:t>
      </w:r>
    </w:p>
    <w:p w:rsidR="00502F57" w:rsidRPr="004E7163" w:rsidRDefault="00BE3F32" w:rsidP="00E20B6C">
      <w:pPr>
        <w:pStyle w:val="ConsPlusNonformat"/>
      </w:pPr>
      <w:r w:rsidRPr="00B0632D">
        <w:t xml:space="preserve">                                        </w:t>
      </w:r>
      <w:r w:rsidR="001A5FED" w:rsidRPr="00B0632D">
        <w:t xml:space="preserve">           </w:t>
      </w:r>
      <w:r w:rsidR="00055252">
        <w:t xml:space="preserve"> </w:t>
      </w:r>
      <w:r w:rsidR="00055252" w:rsidRPr="004E7163">
        <w:t xml:space="preserve"> </w:t>
      </w:r>
      <w:r w:rsidR="00502F57" w:rsidRPr="00B0632D">
        <w:rPr>
          <w:rFonts w:ascii="Times New Roman" w:hAnsi="Times New Roman" w:cs="Times New Roman"/>
          <w:sz w:val="24"/>
          <w:szCs w:val="24"/>
        </w:rPr>
        <w:t>В</w:t>
      </w:r>
      <w:r w:rsidR="00055252" w:rsidRPr="004E7163">
        <w:t xml:space="preserve"> </w:t>
      </w:r>
      <w:r w:rsidR="00502F57" w:rsidRPr="00B0632D">
        <w:t>________________________</w:t>
      </w:r>
    </w:p>
    <w:p w:rsidR="00502F57" w:rsidRPr="00B0632D" w:rsidRDefault="00502F57" w:rsidP="00E20B6C">
      <w:pPr>
        <w:pStyle w:val="ConsPlusNonformat"/>
        <w:pBdr>
          <w:bottom w:val="single" w:sz="12" w:space="1" w:color="auto"/>
        </w:pBdr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B0632D">
        <w:rPr>
          <w:rFonts w:ascii="Times New Roman" w:hAnsi="Times New Roman" w:cs="Times New Roman"/>
          <w:sz w:val="16"/>
          <w:szCs w:val="16"/>
        </w:rPr>
        <w:t>(наименование органа местного</w:t>
      </w:r>
      <w:proofErr w:type="gramEnd"/>
    </w:p>
    <w:p w:rsidR="00502F57" w:rsidRPr="00B0632D" w:rsidRDefault="00502F57" w:rsidP="00E20B6C">
      <w:pPr>
        <w:pStyle w:val="ConsPlusNonformat"/>
        <w:pBdr>
          <w:bottom w:val="single" w:sz="12" w:space="1" w:color="auto"/>
        </w:pBdr>
        <w:jc w:val="right"/>
        <w:rPr>
          <w:rFonts w:ascii="Times New Roman" w:hAnsi="Times New Roman" w:cs="Times New Roman"/>
          <w:sz w:val="16"/>
          <w:szCs w:val="16"/>
        </w:rPr>
      </w:pPr>
      <w:r w:rsidRPr="00B0632D">
        <w:rPr>
          <w:rFonts w:ascii="Times New Roman" w:hAnsi="Times New Roman" w:cs="Times New Roman"/>
          <w:sz w:val="16"/>
          <w:szCs w:val="16"/>
        </w:rPr>
        <w:t>самоуправления муниципального образования)</w:t>
      </w:r>
    </w:p>
    <w:p w:rsidR="00502F57" w:rsidRPr="00B0632D" w:rsidRDefault="00502F57" w:rsidP="00E20B6C">
      <w:pPr>
        <w:pStyle w:val="ConsPlusNonformat"/>
      </w:pPr>
    </w:p>
    <w:p w:rsidR="00BE3F32" w:rsidRPr="00B0632D" w:rsidRDefault="00BE3F32" w:rsidP="00E20B6C">
      <w:pPr>
        <w:pStyle w:val="ConsPlusNonformat"/>
        <w:jc w:val="right"/>
      </w:pPr>
      <w:r w:rsidRPr="00B0632D">
        <w:rPr>
          <w:rFonts w:ascii="Times New Roman" w:hAnsi="Times New Roman" w:cs="Times New Roman"/>
        </w:rPr>
        <w:t>от</w:t>
      </w:r>
      <w:r w:rsidRPr="00B0632D">
        <w:t xml:space="preserve"> ________________________</w:t>
      </w:r>
      <w:r w:rsidR="001A5FED" w:rsidRPr="00B0632D">
        <w:t>___</w:t>
      </w:r>
    </w:p>
    <w:p w:rsidR="00BE3F32" w:rsidRPr="004E7163" w:rsidRDefault="00D554D6" w:rsidP="00E20B6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0632D">
        <w:t xml:space="preserve">                                           </w:t>
      </w:r>
      <w:r w:rsidR="001A5FED" w:rsidRPr="00B0632D">
        <w:t xml:space="preserve">             </w:t>
      </w:r>
      <w:r w:rsidR="00502F57" w:rsidRPr="00B0632D">
        <w:t xml:space="preserve">     </w:t>
      </w:r>
      <w:proofErr w:type="gramStart"/>
      <w:r w:rsidR="00BE3F32" w:rsidRPr="00B0632D">
        <w:rPr>
          <w:rFonts w:ascii="Times New Roman" w:hAnsi="Times New Roman" w:cs="Times New Roman"/>
          <w:sz w:val="16"/>
          <w:szCs w:val="16"/>
        </w:rPr>
        <w:t xml:space="preserve">(полное наименование заявителя </w:t>
      </w:r>
      <w:proofErr w:type="gramEnd"/>
    </w:p>
    <w:p w:rsidR="001F575C" w:rsidRPr="00B0632D" w:rsidRDefault="00BE3F32" w:rsidP="00E20B6C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B0632D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1A5FED" w:rsidRPr="00B0632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Pr="00B0632D">
        <w:rPr>
          <w:rFonts w:ascii="Times New Roman" w:hAnsi="Times New Roman" w:cs="Times New Roman"/>
          <w:sz w:val="16"/>
          <w:szCs w:val="16"/>
        </w:rPr>
        <w:t xml:space="preserve"> </w:t>
      </w:r>
      <w:r w:rsidR="00502F57" w:rsidRPr="00B0632D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B0632D">
        <w:rPr>
          <w:rFonts w:ascii="Times New Roman" w:hAnsi="Times New Roman" w:cs="Times New Roman"/>
          <w:sz w:val="16"/>
          <w:szCs w:val="16"/>
          <w:u w:val="single"/>
        </w:rPr>
        <w:t>юридического лица</w:t>
      </w:r>
      <w:r w:rsidR="001F575C" w:rsidRPr="00B0632D">
        <w:rPr>
          <w:rFonts w:ascii="Times New Roman" w:hAnsi="Times New Roman" w:cs="Times New Roman"/>
          <w:sz w:val="16"/>
          <w:szCs w:val="16"/>
        </w:rPr>
        <w:t>, почтовый адрес, тел., банковские реквизиты;</w:t>
      </w:r>
    </w:p>
    <w:p w:rsidR="00502F57" w:rsidRPr="00B0632D" w:rsidRDefault="00BE3F32" w:rsidP="00E20B6C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B0632D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1A5FED" w:rsidRPr="00B0632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 w:rsidR="001F575C" w:rsidRPr="00B0632D">
        <w:rPr>
          <w:rFonts w:ascii="Times New Roman" w:hAnsi="Times New Roman" w:cs="Times New Roman"/>
          <w:sz w:val="16"/>
          <w:szCs w:val="16"/>
        </w:rPr>
        <w:t xml:space="preserve"> </w:t>
      </w:r>
      <w:r w:rsidRPr="00B0632D">
        <w:rPr>
          <w:rFonts w:ascii="Times New Roman" w:hAnsi="Times New Roman" w:cs="Times New Roman"/>
          <w:sz w:val="16"/>
          <w:szCs w:val="16"/>
          <w:u w:val="single"/>
        </w:rPr>
        <w:t>физического лица</w:t>
      </w:r>
      <w:r w:rsidR="001F575C" w:rsidRPr="00B0632D">
        <w:rPr>
          <w:rFonts w:ascii="Times New Roman" w:hAnsi="Times New Roman" w:cs="Times New Roman"/>
          <w:sz w:val="16"/>
          <w:szCs w:val="16"/>
        </w:rPr>
        <w:t xml:space="preserve"> </w:t>
      </w:r>
      <w:r w:rsidR="00802043">
        <w:rPr>
          <w:rFonts w:ascii="Times New Roman" w:hAnsi="Times New Roman" w:cs="Times New Roman"/>
          <w:sz w:val="16"/>
          <w:szCs w:val="16"/>
        </w:rPr>
        <w:t>–</w:t>
      </w:r>
      <w:r w:rsidR="001F575C" w:rsidRPr="00B0632D">
        <w:rPr>
          <w:rFonts w:ascii="Times New Roman" w:hAnsi="Times New Roman" w:cs="Times New Roman"/>
          <w:sz w:val="16"/>
          <w:szCs w:val="16"/>
        </w:rPr>
        <w:t xml:space="preserve"> ФИО</w:t>
      </w:r>
      <w:r w:rsidR="00502F57" w:rsidRPr="00B0632D">
        <w:rPr>
          <w:rFonts w:ascii="Times New Roman" w:hAnsi="Times New Roman" w:cs="Times New Roman"/>
          <w:sz w:val="16"/>
          <w:szCs w:val="16"/>
        </w:rPr>
        <w:t xml:space="preserve">, </w:t>
      </w:r>
    </w:p>
    <w:p w:rsidR="00502F57" w:rsidRPr="00B0632D" w:rsidRDefault="00502F57" w:rsidP="00E20B6C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B0632D">
        <w:rPr>
          <w:rFonts w:ascii="Times New Roman" w:hAnsi="Times New Roman" w:cs="Times New Roman"/>
          <w:sz w:val="16"/>
          <w:szCs w:val="16"/>
        </w:rPr>
        <w:t>адрес регистрации, почтовый адрес,</w:t>
      </w:r>
    </w:p>
    <w:p w:rsidR="00BE3F32" w:rsidRPr="00B0632D" w:rsidRDefault="00502F57" w:rsidP="00E20B6C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B0632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0632D">
        <w:rPr>
          <w:rFonts w:ascii="Times New Roman" w:hAnsi="Times New Roman" w:cs="Times New Roman"/>
          <w:sz w:val="16"/>
          <w:szCs w:val="16"/>
        </w:rPr>
        <w:t>тел.</w:t>
      </w:r>
      <w:proofErr w:type="gramStart"/>
      <w:r w:rsidRPr="00B0632D">
        <w:rPr>
          <w:rFonts w:ascii="Times New Roman" w:hAnsi="Times New Roman" w:cs="Times New Roman"/>
          <w:sz w:val="16"/>
          <w:szCs w:val="16"/>
        </w:rPr>
        <w:t>,п</w:t>
      </w:r>
      <w:proofErr w:type="gramEnd"/>
      <w:r w:rsidRPr="00B0632D">
        <w:rPr>
          <w:rFonts w:ascii="Times New Roman" w:hAnsi="Times New Roman" w:cs="Times New Roman"/>
          <w:sz w:val="16"/>
          <w:szCs w:val="16"/>
        </w:rPr>
        <w:t>аспорт</w:t>
      </w:r>
      <w:proofErr w:type="spellEnd"/>
      <w:r w:rsidRPr="00B0632D">
        <w:rPr>
          <w:rFonts w:ascii="Times New Roman" w:hAnsi="Times New Roman" w:cs="Times New Roman"/>
          <w:sz w:val="16"/>
          <w:szCs w:val="16"/>
        </w:rPr>
        <w:t>)</w:t>
      </w:r>
    </w:p>
    <w:p w:rsidR="00BE3F32" w:rsidRPr="00B0632D" w:rsidRDefault="00BE3F32" w:rsidP="00E20B6C">
      <w:pPr>
        <w:pStyle w:val="ConsPlusNonformat"/>
      </w:pPr>
    </w:p>
    <w:p w:rsidR="001A5FED" w:rsidRPr="00B0632D" w:rsidRDefault="00BE3F32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524"/>
      <w:bookmarkEnd w:id="6"/>
      <w:r w:rsidRPr="00B0632D">
        <w:t xml:space="preserve"> </w:t>
      </w:r>
      <w:r w:rsidR="001A5FED" w:rsidRPr="00B063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502F57" w:rsidRPr="00B0632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</w:t>
      </w:r>
    </w:p>
    <w:p w:rsidR="001A5FED" w:rsidRPr="00B0632D" w:rsidRDefault="001A5FED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F57" w:rsidRPr="00B0632D" w:rsidRDefault="001A5FED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502F57" w:rsidRPr="00B063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возможность предоставления в безвозмездное пользование (аренду) движимого (недвижимого) имущества, находящегося в муниципальной собственности,</w:t>
      </w:r>
    </w:p>
    <w:p w:rsidR="00502F57" w:rsidRPr="00B0632D" w:rsidRDefault="00502F57" w:rsidP="00E20B6C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FED" w:rsidRPr="00B0632D" w:rsidRDefault="001A5FED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63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</w:t>
      </w:r>
      <w:r w:rsidR="00502F57" w:rsidRPr="00B063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</w:t>
      </w:r>
      <w:r w:rsidRPr="00B063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502F57" w:rsidRPr="00B063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(указываются характеристики имущества, </w:t>
      </w:r>
      <w:r w:rsidRPr="00B0632D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 помещения)</w:t>
      </w:r>
    </w:p>
    <w:p w:rsidR="001A5FED" w:rsidRPr="00B0632D" w:rsidRDefault="001A5FED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1A5FED" w:rsidRPr="00B0632D" w:rsidRDefault="001A5FED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____________________ кв. м</w:t>
      </w:r>
    </w:p>
    <w:p w:rsidR="001A5FED" w:rsidRPr="009B5870" w:rsidRDefault="001A5FED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2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использования арендуемого помещения __________________________________</w:t>
      </w:r>
      <w:r w:rsidR="009B5870" w:rsidRPr="009B58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502F57" w:rsidRPr="009B5870" w:rsidRDefault="00502F57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2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предоставления__________________________________________</w:t>
      </w:r>
      <w:r w:rsidR="001F575C" w:rsidRPr="00B063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9B5870" w:rsidRPr="009B587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1F575C" w:rsidRPr="009B5870" w:rsidRDefault="001F575C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9B58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1F575C" w:rsidRPr="00B0632D" w:rsidRDefault="001F575C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75C" w:rsidRPr="00B0632D" w:rsidRDefault="001F575C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063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получения результата предоставления муниципальной услуги (</w:t>
      </w:r>
      <w:proofErr w:type="gramStart"/>
      <w:r w:rsidRPr="00B0632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B0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отметить </w:t>
      </w:r>
      <w:r w:rsidRPr="00B0632D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v</w:t>
      </w:r>
      <w:r w:rsidRPr="00B063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A5FED" w:rsidRPr="00B0632D" w:rsidRDefault="001A5FED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A5FED" w:rsidRPr="00B0632D" w:rsidRDefault="00753C52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rect id="_x0000_s1159" style="position:absolute;margin-left:5.15pt;margin-top:7.35pt;width:24.85pt;height:23.35pt;z-index:251781120"/>
        </w:pict>
      </w:r>
    </w:p>
    <w:p w:rsidR="001F575C" w:rsidRPr="00B0632D" w:rsidRDefault="001F575C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виде бумажного документа при личном обращении по месту подачи заявления</w:t>
      </w:r>
    </w:p>
    <w:p w:rsidR="001F575C" w:rsidRPr="00B0632D" w:rsidRDefault="001F575C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75C" w:rsidRPr="00B0632D" w:rsidRDefault="001F575C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75C" w:rsidRPr="00B0632D" w:rsidRDefault="00753C52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C52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rect id="_x0000_s1160" style="position:absolute;margin-left:5.15pt;margin-top:2.7pt;width:24.85pt;height:23.35pt;z-index:251782144"/>
        </w:pict>
      </w:r>
    </w:p>
    <w:p w:rsidR="001F575C" w:rsidRPr="00B0632D" w:rsidRDefault="001F575C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виде бумажного документа по средствам отправления по адресу: _________________</w:t>
      </w:r>
    </w:p>
    <w:p w:rsidR="001F575C" w:rsidRPr="00B0632D" w:rsidRDefault="001F575C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75C" w:rsidRPr="00B0632D" w:rsidRDefault="00753C52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C52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rect id="_x0000_s1161" style="position:absolute;margin-left:5.15pt;margin-top:10.55pt;width:24.85pt;height:23.35pt;z-index:251783168"/>
        </w:pict>
      </w:r>
    </w:p>
    <w:p w:rsidR="001F575C" w:rsidRPr="00B0632D" w:rsidRDefault="001F575C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виде электронного документа, размещенного на официальном сайте, ссылка </w:t>
      </w:r>
      <w:proofErr w:type="gramStart"/>
      <w:r w:rsidRPr="00B06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0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1F575C" w:rsidRPr="00B0632D" w:rsidRDefault="001F575C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B063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B0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направляется Заявителю посредством электронной почты, </w:t>
      </w:r>
      <w:r w:rsidRPr="00B063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B0632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063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B0632D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</w:t>
      </w:r>
    </w:p>
    <w:p w:rsidR="001F575C" w:rsidRPr="00B0632D" w:rsidRDefault="001F575C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75C" w:rsidRPr="00B0632D" w:rsidRDefault="00753C52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C52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rect id="_x0000_s1162" style="position:absolute;margin-left:2.15pt;margin-top:4.7pt;width:24.85pt;height:23.35pt;z-index:251784192"/>
        </w:pict>
      </w:r>
    </w:p>
    <w:p w:rsidR="001F575C" w:rsidRPr="00B0632D" w:rsidRDefault="001F575C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90ABA" w:rsidRPr="00B0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электронного документа, посредством электронной почты, </w:t>
      </w:r>
      <w:r w:rsidR="00E90ABA" w:rsidRPr="00B063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E90ABA" w:rsidRPr="00B0632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90ABA" w:rsidRPr="00B063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E90ABA" w:rsidRPr="00B0632D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</w:t>
      </w:r>
    </w:p>
    <w:p w:rsidR="001F575C" w:rsidRPr="00B0632D" w:rsidRDefault="001F575C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75C" w:rsidRPr="00B0632D" w:rsidRDefault="00E90ABA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2D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согласен (а) на обработку персональных данных.________________</w:t>
      </w:r>
    </w:p>
    <w:p w:rsidR="001F575C" w:rsidRPr="00B0632D" w:rsidRDefault="001F575C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75C" w:rsidRPr="00B0632D" w:rsidRDefault="00E90ABA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2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20____г.         ____________________          ___________________</w:t>
      </w:r>
    </w:p>
    <w:p w:rsidR="00E90ABA" w:rsidRPr="00B0632D" w:rsidRDefault="00E90ABA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0632D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                                                          (подпись заявителя)                                (расшифровка подписи заявителя)</w:t>
      </w:r>
    </w:p>
    <w:p w:rsidR="00B0632D" w:rsidRPr="00B0632D" w:rsidRDefault="00B0632D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632D" w:rsidRPr="00B0632D" w:rsidRDefault="00B0632D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632D" w:rsidRPr="00B0632D" w:rsidRDefault="00B0632D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632D" w:rsidRPr="00B0632D" w:rsidRDefault="00B0632D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632D" w:rsidRPr="00B0632D" w:rsidRDefault="00B0632D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632D" w:rsidRPr="00B0632D" w:rsidRDefault="00B0632D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632D" w:rsidRPr="00B0632D" w:rsidRDefault="00B0632D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632D" w:rsidRPr="00B0632D" w:rsidRDefault="00B0632D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575C" w:rsidRPr="00B0632D" w:rsidRDefault="00E90ABA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2D">
        <w:rPr>
          <w:rFonts w:ascii="Times New Roman" w:hAnsi="Times New Roman" w:cs="Times New Roman"/>
          <w:sz w:val="24"/>
          <w:szCs w:val="24"/>
        </w:rPr>
        <w:lastRenderedPageBreak/>
        <w:t>Перечень документов, прилагаемых к заявлению:</w:t>
      </w:r>
    </w:p>
    <w:p w:rsidR="001F575C" w:rsidRPr="00B0632D" w:rsidRDefault="001F575C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75C" w:rsidRPr="00B0632D" w:rsidRDefault="001F575C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75C" w:rsidRPr="00B0632D" w:rsidRDefault="001F575C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75C" w:rsidRPr="00B0632D" w:rsidRDefault="001F575C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e"/>
        <w:tblW w:w="0" w:type="auto"/>
        <w:tblLook w:val="04A0"/>
      </w:tblPr>
      <w:tblGrid>
        <w:gridCol w:w="4929"/>
        <w:gridCol w:w="4924"/>
      </w:tblGrid>
      <w:tr w:rsidR="00E90ABA" w:rsidRPr="00B0632D" w:rsidTr="00E90ABA">
        <w:trPr>
          <w:trHeight w:val="92"/>
        </w:trPr>
        <w:tc>
          <w:tcPr>
            <w:tcW w:w="4997" w:type="dxa"/>
          </w:tcPr>
          <w:p w:rsidR="00E90ABA" w:rsidRPr="00B0632D" w:rsidRDefault="00E90ABA" w:rsidP="00E20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32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98" w:type="dxa"/>
          </w:tcPr>
          <w:p w:rsidR="00E90ABA" w:rsidRPr="00B0632D" w:rsidRDefault="00E90ABA" w:rsidP="00E20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32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E90ABA" w:rsidRPr="00B0632D" w:rsidTr="00E90ABA">
        <w:trPr>
          <w:trHeight w:val="91"/>
        </w:trPr>
        <w:tc>
          <w:tcPr>
            <w:tcW w:w="4997" w:type="dxa"/>
          </w:tcPr>
          <w:p w:rsidR="00E90ABA" w:rsidRPr="00B0632D" w:rsidRDefault="00E90ABA" w:rsidP="00E20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E90ABA" w:rsidRPr="00B0632D" w:rsidRDefault="00E90ABA" w:rsidP="00E20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575C" w:rsidRPr="00B0632D" w:rsidRDefault="001F575C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75C" w:rsidRPr="00B0632D" w:rsidRDefault="001F575C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ABA" w:rsidRPr="00B0632D" w:rsidRDefault="00E90ABA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0632D">
        <w:rPr>
          <w:rFonts w:ascii="Times New Roman" w:hAnsi="Times New Roman" w:cs="Times New Roman"/>
          <w:sz w:val="24"/>
          <w:szCs w:val="24"/>
        </w:rPr>
        <w:t xml:space="preserve">____________________ ___________________________________ </w:t>
      </w:r>
    </w:p>
    <w:p w:rsidR="00E90ABA" w:rsidRPr="00B0632D" w:rsidRDefault="00E90ABA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</w:rPr>
      </w:pPr>
      <w:r w:rsidRPr="00B0632D">
        <w:rPr>
          <w:rFonts w:ascii="Times New Roman" w:hAnsi="Times New Roman" w:cs="Times New Roman"/>
          <w:sz w:val="16"/>
          <w:szCs w:val="16"/>
        </w:rPr>
        <w:t xml:space="preserve">               Дата                                                            Подпись/ФИО</w:t>
      </w:r>
    </w:p>
    <w:p w:rsidR="00E90ABA" w:rsidRPr="00B0632D" w:rsidRDefault="00E90ABA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90ABA" w:rsidRPr="00B0632D" w:rsidRDefault="00E90ABA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90ABA" w:rsidRPr="00B0632D" w:rsidRDefault="00E90ABA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B0632D">
        <w:rPr>
          <w:rFonts w:ascii="Times New Roman" w:hAnsi="Times New Roman" w:cs="Times New Roman"/>
          <w:sz w:val="24"/>
          <w:szCs w:val="24"/>
        </w:rPr>
        <w:t>Расписка-уведомление</w:t>
      </w:r>
    </w:p>
    <w:p w:rsidR="00E90ABA" w:rsidRPr="00B0632D" w:rsidRDefault="00E90ABA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90ABA" w:rsidRPr="00B0632D" w:rsidRDefault="00E90ABA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90ABA" w:rsidRPr="00B0632D" w:rsidRDefault="00E90ABA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2481"/>
        <w:gridCol w:w="2449"/>
        <w:gridCol w:w="2459"/>
        <w:gridCol w:w="2464"/>
      </w:tblGrid>
      <w:tr w:rsidR="00E90ABA" w:rsidRPr="00B0632D" w:rsidTr="00E90ABA">
        <w:trPr>
          <w:trHeight w:val="92"/>
        </w:trPr>
        <w:tc>
          <w:tcPr>
            <w:tcW w:w="2498" w:type="dxa"/>
          </w:tcPr>
          <w:p w:rsidR="00E90ABA" w:rsidRPr="00B0632D" w:rsidRDefault="00E90ABA" w:rsidP="00E20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0632D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</w:p>
          <w:p w:rsidR="00E90ABA" w:rsidRPr="00B0632D" w:rsidRDefault="00E90ABA" w:rsidP="00E20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0632D">
              <w:rPr>
                <w:rFonts w:ascii="Times New Roman" w:hAnsi="Times New Roman" w:cs="Times New Roman"/>
                <w:sz w:val="24"/>
                <w:szCs w:val="24"/>
              </w:rPr>
              <w:t>номер заявления</w:t>
            </w:r>
          </w:p>
        </w:tc>
        <w:tc>
          <w:tcPr>
            <w:tcW w:w="2499" w:type="dxa"/>
          </w:tcPr>
          <w:p w:rsidR="00E90ABA" w:rsidRPr="00B0632D" w:rsidRDefault="00E90ABA" w:rsidP="00E20B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0632D">
              <w:rPr>
                <w:rFonts w:ascii="Times New Roman" w:hAnsi="Times New Roman" w:cs="Times New Roman"/>
                <w:sz w:val="24"/>
                <w:szCs w:val="24"/>
              </w:rPr>
              <w:t>Дата приема заявления</w:t>
            </w:r>
          </w:p>
          <w:p w:rsidR="00E90ABA" w:rsidRPr="00B0632D" w:rsidRDefault="00E90ABA" w:rsidP="00E20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9" w:type="dxa"/>
          </w:tcPr>
          <w:p w:rsidR="00E90ABA" w:rsidRPr="00B0632D" w:rsidRDefault="00E90ABA" w:rsidP="00E20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0632D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  <w:p w:rsidR="00E90ABA" w:rsidRPr="00B0632D" w:rsidRDefault="00E90ABA" w:rsidP="00E20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32D">
              <w:rPr>
                <w:rFonts w:ascii="Times New Roman" w:hAnsi="Times New Roman" w:cs="Times New Roman"/>
                <w:sz w:val="24"/>
                <w:szCs w:val="24"/>
              </w:rPr>
              <w:t>специалиста</w:t>
            </w:r>
          </w:p>
        </w:tc>
        <w:tc>
          <w:tcPr>
            <w:tcW w:w="2499" w:type="dxa"/>
          </w:tcPr>
          <w:p w:rsidR="00E90ABA" w:rsidRPr="00B0632D" w:rsidRDefault="00E90ABA" w:rsidP="00E20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32D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E90ABA" w:rsidRPr="00B0632D" w:rsidTr="00E90ABA">
        <w:trPr>
          <w:trHeight w:val="91"/>
        </w:trPr>
        <w:tc>
          <w:tcPr>
            <w:tcW w:w="2498" w:type="dxa"/>
          </w:tcPr>
          <w:p w:rsidR="00E90ABA" w:rsidRPr="00B0632D" w:rsidRDefault="00E90ABA" w:rsidP="00E20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E90ABA" w:rsidRPr="00B0632D" w:rsidRDefault="00E90ABA" w:rsidP="00E20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E90ABA" w:rsidRPr="00B0632D" w:rsidRDefault="00E90ABA" w:rsidP="00E20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E90ABA" w:rsidRPr="00B0632D" w:rsidRDefault="00E90ABA" w:rsidP="00E20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0ABA" w:rsidRPr="00B0632D" w:rsidRDefault="00E90ABA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A2044" w:rsidRPr="00B0632D" w:rsidRDefault="008A2044" w:rsidP="00E20B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A2044" w:rsidRPr="00B0632D" w:rsidRDefault="008A2044" w:rsidP="00E20B6C">
      <w:pPr>
        <w:pStyle w:val="ConsPlusNonformat"/>
      </w:pPr>
    </w:p>
    <w:p w:rsidR="00E90ABA" w:rsidRPr="00B0632D" w:rsidRDefault="00E90ABA" w:rsidP="00E20B6C">
      <w:pPr>
        <w:pStyle w:val="ConsPlusNonformat"/>
      </w:pPr>
    </w:p>
    <w:p w:rsidR="00E90ABA" w:rsidRPr="00B0632D" w:rsidRDefault="00E90ABA" w:rsidP="00E20B6C">
      <w:pPr>
        <w:pStyle w:val="ConsPlusNonformat"/>
      </w:pPr>
    </w:p>
    <w:p w:rsidR="00E90ABA" w:rsidRPr="00B0632D" w:rsidRDefault="00E90ABA" w:rsidP="00E20B6C">
      <w:pPr>
        <w:pStyle w:val="ConsPlusNonformat"/>
      </w:pPr>
    </w:p>
    <w:p w:rsidR="00E90ABA" w:rsidRPr="00B0632D" w:rsidRDefault="00E90ABA" w:rsidP="00E20B6C">
      <w:pPr>
        <w:pStyle w:val="ConsPlusNonformat"/>
      </w:pPr>
    </w:p>
    <w:p w:rsidR="00E90ABA" w:rsidRPr="00B0632D" w:rsidRDefault="00E90ABA" w:rsidP="00E20B6C">
      <w:pPr>
        <w:pStyle w:val="ConsPlusNonformat"/>
      </w:pPr>
    </w:p>
    <w:p w:rsidR="00E90ABA" w:rsidRPr="00B0632D" w:rsidRDefault="00E90ABA" w:rsidP="00E20B6C">
      <w:pPr>
        <w:pStyle w:val="ConsPlusNonformat"/>
      </w:pPr>
    </w:p>
    <w:p w:rsidR="00E90ABA" w:rsidRPr="00B0632D" w:rsidRDefault="00E90ABA" w:rsidP="00E20B6C">
      <w:pPr>
        <w:pStyle w:val="ConsPlusNonformat"/>
      </w:pPr>
    </w:p>
    <w:p w:rsidR="00E90ABA" w:rsidRPr="00B0632D" w:rsidRDefault="00E90ABA" w:rsidP="00E20B6C">
      <w:pPr>
        <w:pStyle w:val="ConsPlusNonformat"/>
      </w:pPr>
    </w:p>
    <w:p w:rsidR="00E90ABA" w:rsidRPr="00B0632D" w:rsidRDefault="00E90ABA" w:rsidP="00E20B6C">
      <w:pPr>
        <w:pStyle w:val="ConsPlusNonformat"/>
      </w:pPr>
    </w:p>
    <w:p w:rsidR="00E90ABA" w:rsidRPr="00B0632D" w:rsidRDefault="00E90ABA" w:rsidP="00E20B6C">
      <w:pPr>
        <w:pStyle w:val="ConsPlusNonformat"/>
      </w:pPr>
    </w:p>
    <w:p w:rsidR="00E90ABA" w:rsidRPr="00B0632D" w:rsidRDefault="00E90ABA" w:rsidP="00E20B6C">
      <w:pPr>
        <w:pStyle w:val="ConsPlusNonformat"/>
      </w:pPr>
    </w:p>
    <w:p w:rsidR="00E90ABA" w:rsidRPr="00B0632D" w:rsidRDefault="00E90ABA" w:rsidP="00E20B6C">
      <w:pPr>
        <w:pStyle w:val="ConsPlusNonformat"/>
      </w:pPr>
    </w:p>
    <w:p w:rsidR="00E90ABA" w:rsidRPr="00B0632D" w:rsidRDefault="00E90ABA" w:rsidP="00E20B6C">
      <w:pPr>
        <w:pStyle w:val="ConsPlusNonformat"/>
      </w:pPr>
    </w:p>
    <w:p w:rsidR="00E90ABA" w:rsidRPr="00B0632D" w:rsidRDefault="00E90ABA" w:rsidP="00E20B6C">
      <w:pPr>
        <w:pStyle w:val="ConsPlusNonformat"/>
      </w:pPr>
    </w:p>
    <w:p w:rsidR="00E90ABA" w:rsidRPr="00B0632D" w:rsidRDefault="00E90ABA" w:rsidP="00E20B6C">
      <w:pPr>
        <w:pStyle w:val="ConsPlusNonformat"/>
      </w:pPr>
    </w:p>
    <w:p w:rsidR="00E90ABA" w:rsidRPr="00B0632D" w:rsidRDefault="00E90ABA" w:rsidP="00E20B6C">
      <w:pPr>
        <w:pStyle w:val="ConsPlusNonformat"/>
      </w:pPr>
    </w:p>
    <w:p w:rsidR="00E90ABA" w:rsidRPr="00B0632D" w:rsidRDefault="00E90ABA" w:rsidP="00E20B6C">
      <w:pPr>
        <w:pStyle w:val="ConsPlusNonformat"/>
      </w:pPr>
    </w:p>
    <w:p w:rsidR="00E90ABA" w:rsidRPr="00B0632D" w:rsidRDefault="00E90ABA" w:rsidP="00E20B6C">
      <w:pPr>
        <w:pStyle w:val="ConsPlusNonformat"/>
      </w:pPr>
    </w:p>
    <w:p w:rsidR="00E90ABA" w:rsidRPr="00B0632D" w:rsidRDefault="00E90ABA" w:rsidP="00E20B6C">
      <w:pPr>
        <w:pStyle w:val="ConsPlusNonformat"/>
      </w:pPr>
    </w:p>
    <w:p w:rsidR="00E90ABA" w:rsidRPr="00B0632D" w:rsidRDefault="00E90ABA" w:rsidP="00E20B6C">
      <w:pPr>
        <w:pStyle w:val="ConsPlusNonformat"/>
      </w:pPr>
    </w:p>
    <w:p w:rsidR="00E90ABA" w:rsidRPr="00B0632D" w:rsidRDefault="00E90ABA" w:rsidP="00E20B6C">
      <w:pPr>
        <w:pStyle w:val="ConsPlusNonformat"/>
      </w:pPr>
    </w:p>
    <w:p w:rsidR="00E90ABA" w:rsidRPr="00B0632D" w:rsidRDefault="00E90ABA" w:rsidP="00E20B6C">
      <w:pPr>
        <w:pStyle w:val="ConsPlusNonformat"/>
      </w:pPr>
    </w:p>
    <w:p w:rsidR="00E90ABA" w:rsidRPr="00B0632D" w:rsidRDefault="00E90ABA" w:rsidP="00E20B6C">
      <w:pPr>
        <w:pStyle w:val="ConsPlusNonformat"/>
      </w:pPr>
    </w:p>
    <w:p w:rsidR="00E90ABA" w:rsidRPr="00B0632D" w:rsidRDefault="00E90ABA" w:rsidP="00E20B6C">
      <w:pPr>
        <w:pStyle w:val="ConsPlusNonformat"/>
      </w:pPr>
    </w:p>
    <w:p w:rsidR="00E90ABA" w:rsidRPr="00B0632D" w:rsidRDefault="00E90ABA" w:rsidP="00E20B6C">
      <w:pPr>
        <w:pStyle w:val="ConsPlusNonformat"/>
      </w:pPr>
    </w:p>
    <w:p w:rsidR="00E90ABA" w:rsidRPr="00B0632D" w:rsidRDefault="00E90ABA" w:rsidP="00E20B6C">
      <w:pPr>
        <w:pStyle w:val="ConsPlusNonformat"/>
      </w:pPr>
    </w:p>
    <w:p w:rsidR="00E90ABA" w:rsidRPr="00B0632D" w:rsidRDefault="00E90ABA" w:rsidP="00E20B6C">
      <w:pPr>
        <w:pStyle w:val="ConsPlusNonformat"/>
      </w:pPr>
    </w:p>
    <w:p w:rsidR="00E90ABA" w:rsidRPr="00B0632D" w:rsidRDefault="00E90ABA" w:rsidP="00E20B6C">
      <w:pPr>
        <w:pStyle w:val="ConsPlusNonformat"/>
      </w:pPr>
    </w:p>
    <w:p w:rsidR="00E90ABA" w:rsidRPr="00B0632D" w:rsidRDefault="00E90ABA" w:rsidP="00E20B6C">
      <w:pPr>
        <w:pStyle w:val="ConsPlusNonformat"/>
      </w:pPr>
    </w:p>
    <w:p w:rsidR="00E90ABA" w:rsidRPr="00B0632D" w:rsidRDefault="00E90ABA" w:rsidP="00E20B6C">
      <w:pPr>
        <w:pStyle w:val="ConsPlusNonformat"/>
      </w:pPr>
    </w:p>
    <w:p w:rsidR="00E90ABA" w:rsidRPr="00B0632D" w:rsidRDefault="00E90ABA" w:rsidP="00E20B6C">
      <w:pPr>
        <w:pStyle w:val="ConsPlusNonformat"/>
      </w:pPr>
    </w:p>
    <w:p w:rsidR="00E90ABA" w:rsidRPr="00B0632D" w:rsidRDefault="00E90ABA" w:rsidP="00E20B6C">
      <w:pPr>
        <w:pStyle w:val="ConsPlusNonformat"/>
      </w:pPr>
    </w:p>
    <w:p w:rsidR="00E90ABA" w:rsidRPr="00B0632D" w:rsidRDefault="00E90ABA" w:rsidP="00E20B6C">
      <w:pPr>
        <w:pStyle w:val="ConsPlusNonformat"/>
      </w:pPr>
    </w:p>
    <w:p w:rsidR="00E90ABA" w:rsidRPr="00B0632D" w:rsidRDefault="00E90ABA" w:rsidP="00E20B6C">
      <w:pPr>
        <w:pStyle w:val="ConsPlusNonformat"/>
      </w:pPr>
    </w:p>
    <w:p w:rsidR="00E90ABA" w:rsidRPr="00B0632D" w:rsidRDefault="00E90ABA" w:rsidP="00E20B6C">
      <w:pPr>
        <w:pStyle w:val="ConsPlusNonformat"/>
      </w:pPr>
    </w:p>
    <w:p w:rsidR="008A2044" w:rsidRPr="00B0632D" w:rsidRDefault="008A2044" w:rsidP="00E20B6C">
      <w:pPr>
        <w:pStyle w:val="ac"/>
        <w:shd w:val="clear" w:color="auto" w:fill="F9F9F9"/>
        <w:spacing w:before="0" w:beforeAutospacing="0" w:after="0" w:afterAutospacing="0"/>
        <w:jc w:val="right"/>
        <w:textAlignment w:val="baseline"/>
      </w:pPr>
      <w:r w:rsidRPr="00B0632D">
        <w:lastRenderedPageBreak/>
        <w:t xml:space="preserve">Приложение </w:t>
      </w:r>
      <w:r w:rsidR="00E20B6C">
        <w:t>N</w:t>
      </w:r>
      <w:r w:rsidRPr="00B0632D">
        <w:t xml:space="preserve"> 2</w:t>
      </w:r>
    </w:p>
    <w:p w:rsidR="008A2044" w:rsidRPr="00B0632D" w:rsidRDefault="008A2044" w:rsidP="00E20B6C">
      <w:pPr>
        <w:pStyle w:val="ac"/>
        <w:shd w:val="clear" w:color="auto" w:fill="F9F9F9"/>
        <w:spacing w:before="0" w:beforeAutospacing="0" w:after="0" w:afterAutospacing="0"/>
        <w:jc w:val="right"/>
        <w:textAlignment w:val="baseline"/>
      </w:pPr>
      <w:r w:rsidRPr="00B0632D">
        <w:t>к Административному регламенту</w:t>
      </w:r>
    </w:p>
    <w:p w:rsidR="002E6449" w:rsidRPr="00B0632D" w:rsidRDefault="002E6449" w:rsidP="00E20B6C">
      <w:pPr>
        <w:pStyle w:val="ac"/>
        <w:shd w:val="clear" w:color="auto" w:fill="F9F9F9"/>
        <w:spacing w:before="0" w:beforeAutospacing="0" w:after="0" w:afterAutospacing="0"/>
        <w:jc w:val="right"/>
        <w:textAlignment w:val="baseline"/>
      </w:pPr>
    </w:p>
    <w:p w:rsidR="001B7A9B" w:rsidRPr="00B0632D" w:rsidRDefault="001B7A9B" w:rsidP="00E20B6C">
      <w:pPr>
        <w:pStyle w:val="ac"/>
        <w:shd w:val="clear" w:color="auto" w:fill="F9F9F9"/>
        <w:spacing w:before="0" w:beforeAutospacing="0" w:after="0" w:afterAutospacing="0"/>
        <w:jc w:val="center"/>
        <w:textAlignment w:val="baseline"/>
      </w:pPr>
      <w:r w:rsidRPr="00B0632D">
        <w:t>Показатели доступности и качества предоставления</w:t>
      </w:r>
    </w:p>
    <w:p w:rsidR="002E6449" w:rsidRPr="00B0632D" w:rsidRDefault="001B7A9B" w:rsidP="00E20B6C">
      <w:pPr>
        <w:pStyle w:val="ac"/>
        <w:shd w:val="clear" w:color="auto" w:fill="F9F9F9"/>
        <w:spacing w:before="0" w:beforeAutospacing="0" w:after="0" w:afterAutospacing="0"/>
        <w:jc w:val="center"/>
        <w:textAlignment w:val="baseline"/>
      </w:pPr>
      <w:r w:rsidRPr="00B0632D">
        <w:t xml:space="preserve"> муниципальной услуги</w:t>
      </w:r>
    </w:p>
    <w:p w:rsidR="002E6449" w:rsidRPr="00B0632D" w:rsidRDefault="002E6449" w:rsidP="00E20B6C">
      <w:pPr>
        <w:pStyle w:val="ac"/>
        <w:shd w:val="clear" w:color="auto" w:fill="F9F9F9"/>
        <w:spacing w:before="0" w:beforeAutospacing="0" w:after="0" w:afterAutospacing="0"/>
        <w:textAlignment w:val="baseline"/>
      </w:pPr>
    </w:p>
    <w:tbl>
      <w:tblPr>
        <w:tblStyle w:val="ae"/>
        <w:tblW w:w="0" w:type="auto"/>
        <w:tblLook w:val="04A0"/>
      </w:tblPr>
      <w:tblGrid>
        <w:gridCol w:w="1224"/>
        <w:gridCol w:w="6827"/>
        <w:gridCol w:w="1802"/>
      </w:tblGrid>
      <w:tr w:rsidR="001B7A9B" w:rsidRPr="00B0632D" w:rsidTr="001B7A9B">
        <w:tc>
          <w:tcPr>
            <w:tcW w:w="1242" w:type="dxa"/>
          </w:tcPr>
          <w:p w:rsidR="001B7A9B" w:rsidRPr="00B0632D" w:rsidRDefault="00E20B6C" w:rsidP="00E20B6C">
            <w:pPr>
              <w:pStyle w:val="ac"/>
              <w:spacing w:before="0" w:beforeAutospacing="0" w:after="0" w:afterAutospacing="0"/>
              <w:textAlignment w:val="baseline"/>
            </w:pPr>
            <w:r>
              <w:t>N</w:t>
            </w:r>
          </w:p>
          <w:p w:rsidR="001B7A9B" w:rsidRPr="00B0632D" w:rsidRDefault="001B7A9B" w:rsidP="00E20B6C">
            <w:pPr>
              <w:pStyle w:val="ac"/>
              <w:spacing w:before="0" w:beforeAutospacing="0" w:after="0" w:afterAutospacing="0"/>
              <w:textAlignment w:val="baseline"/>
            </w:pPr>
            <w:proofErr w:type="spellStart"/>
            <w:proofErr w:type="gramStart"/>
            <w:r w:rsidRPr="00B0632D">
              <w:t>п</w:t>
            </w:r>
            <w:proofErr w:type="spellEnd"/>
            <w:proofErr w:type="gramEnd"/>
            <w:r w:rsidRPr="00B0632D">
              <w:t>/</w:t>
            </w:r>
            <w:proofErr w:type="spellStart"/>
            <w:r w:rsidRPr="00B0632D">
              <w:t>п</w:t>
            </w:r>
            <w:proofErr w:type="spellEnd"/>
          </w:p>
        </w:tc>
        <w:tc>
          <w:tcPr>
            <w:tcW w:w="6946" w:type="dxa"/>
          </w:tcPr>
          <w:p w:rsidR="001B7A9B" w:rsidRPr="00B0632D" w:rsidRDefault="001B7A9B" w:rsidP="00E20B6C">
            <w:pPr>
              <w:pStyle w:val="ac"/>
              <w:shd w:val="clear" w:color="auto" w:fill="F9F9F9"/>
              <w:spacing w:before="0" w:beforeAutospacing="0" w:after="0" w:afterAutospacing="0"/>
              <w:jc w:val="center"/>
              <w:textAlignment w:val="baseline"/>
            </w:pPr>
            <w:r w:rsidRPr="00B0632D">
              <w:t>Показатели доступности и качества предоставления</w:t>
            </w:r>
          </w:p>
          <w:p w:rsidR="001B7A9B" w:rsidRPr="00B0632D" w:rsidRDefault="001B7A9B" w:rsidP="00E20B6C">
            <w:pPr>
              <w:pStyle w:val="ac"/>
              <w:spacing w:before="0" w:beforeAutospacing="0" w:after="0" w:afterAutospacing="0"/>
              <w:jc w:val="center"/>
              <w:textAlignment w:val="baseline"/>
            </w:pPr>
            <w:r w:rsidRPr="00B0632D">
              <w:t>муниципальной услуги</w:t>
            </w:r>
          </w:p>
        </w:tc>
        <w:tc>
          <w:tcPr>
            <w:tcW w:w="1807" w:type="dxa"/>
          </w:tcPr>
          <w:p w:rsidR="001B7A9B" w:rsidRPr="00B0632D" w:rsidRDefault="001B7A9B" w:rsidP="00E20B6C">
            <w:pPr>
              <w:pStyle w:val="ac"/>
              <w:spacing w:before="0" w:beforeAutospacing="0" w:after="0" w:afterAutospacing="0"/>
              <w:jc w:val="center"/>
              <w:textAlignment w:val="baseline"/>
            </w:pPr>
            <w:r w:rsidRPr="00B0632D">
              <w:t>Нормативное значение показателя</w:t>
            </w:r>
          </w:p>
        </w:tc>
      </w:tr>
      <w:tr w:rsidR="001B7A9B" w:rsidRPr="00B0632D" w:rsidTr="001B7A9B">
        <w:tc>
          <w:tcPr>
            <w:tcW w:w="9995" w:type="dxa"/>
            <w:gridSpan w:val="3"/>
          </w:tcPr>
          <w:p w:rsidR="001B7A9B" w:rsidRPr="00B0632D" w:rsidRDefault="001B7A9B" w:rsidP="00E20B6C">
            <w:pPr>
              <w:pStyle w:val="ac"/>
              <w:shd w:val="clear" w:color="auto" w:fill="F9F9F9"/>
              <w:spacing w:before="0" w:beforeAutospacing="0" w:after="0" w:afterAutospacing="0"/>
              <w:jc w:val="center"/>
              <w:textAlignment w:val="baseline"/>
            </w:pPr>
            <w:r w:rsidRPr="00B0632D">
              <w:t>Количественные показатели доступности показатели оценки качества предоставления</w:t>
            </w:r>
          </w:p>
          <w:p w:rsidR="001B7A9B" w:rsidRPr="00B0632D" w:rsidRDefault="001B7A9B" w:rsidP="00E20B6C">
            <w:pPr>
              <w:pStyle w:val="ac"/>
              <w:spacing w:before="0" w:beforeAutospacing="0" w:after="0" w:afterAutospacing="0"/>
              <w:jc w:val="center"/>
              <w:textAlignment w:val="baseline"/>
            </w:pPr>
            <w:r w:rsidRPr="00B0632D">
              <w:t>муниципальной услуги</w:t>
            </w:r>
          </w:p>
        </w:tc>
      </w:tr>
      <w:tr w:rsidR="001B7A9B" w:rsidRPr="00B0632D" w:rsidTr="001B7A9B">
        <w:tc>
          <w:tcPr>
            <w:tcW w:w="1242" w:type="dxa"/>
          </w:tcPr>
          <w:p w:rsidR="001B7A9B" w:rsidRPr="00B0632D" w:rsidRDefault="001B7A9B" w:rsidP="00E20B6C">
            <w:pPr>
              <w:pStyle w:val="ac"/>
              <w:shd w:val="clear" w:color="auto" w:fill="F9F9F9"/>
              <w:spacing w:before="0" w:beforeAutospacing="0" w:after="0" w:afterAutospacing="0"/>
              <w:jc w:val="center"/>
              <w:textAlignment w:val="baseline"/>
            </w:pPr>
            <w:r w:rsidRPr="00B0632D">
              <w:t>1</w:t>
            </w:r>
          </w:p>
        </w:tc>
        <w:tc>
          <w:tcPr>
            <w:tcW w:w="6946" w:type="dxa"/>
          </w:tcPr>
          <w:p w:rsidR="001B7A9B" w:rsidRPr="00B0632D" w:rsidRDefault="001B7A9B" w:rsidP="00E20B6C">
            <w:pPr>
              <w:pStyle w:val="ac"/>
              <w:shd w:val="clear" w:color="auto" w:fill="F9F9F9"/>
              <w:spacing w:before="0" w:beforeAutospacing="0" w:after="0" w:afterAutospacing="0"/>
              <w:textAlignment w:val="baseline"/>
            </w:pPr>
            <w:r w:rsidRPr="00B0632D">
              <w:t>% Заявителей, ожидавших в очереди при подаче документов не более 15 минут</w:t>
            </w:r>
          </w:p>
        </w:tc>
        <w:tc>
          <w:tcPr>
            <w:tcW w:w="1807" w:type="dxa"/>
          </w:tcPr>
          <w:p w:rsidR="001B7A9B" w:rsidRPr="00B0632D" w:rsidRDefault="00B0632D" w:rsidP="00E20B6C">
            <w:pPr>
              <w:pStyle w:val="ac"/>
              <w:shd w:val="clear" w:color="auto" w:fill="F9F9F9"/>
              <w:spacing w:before="0" w:beforeAutospacing="0" w:after="0" w:afterAutospacing="0"/>
              <w:jc w:val="center"/>
              <w:textAlignment w:val="baseline"/>
            </w:pPr>
            <w:r w:rsidRPr="00B0632D">
              <w:t>100%</w:t>
            </w:r>
          </w:p>
        </w:tc>
      </w:tr>
      <w:tr w:rsidR="001B7A9B" w:rsidRPr="00B0632D" w:rsidTr="001B7A9B">
        <w:tc>
          <w:tcPr>
            <w:tcW w:w="1242" w:type="dxa"/>
          </w:tcPr>
          <w:p w:rsidR="001B7A9B" w:rsidRPr="00B0632D" w:rsidRDefault="001B7A9B" w:rsidP="00E20B6C">
            <w:pPr>
              <w:pStyle w:val="ac"/>
              <w:shd w:val="clear" w:color="auto" w:fill="F9F9F9"/>
              <w:spacing w:before="0" w:beforeAutospacing="0" w:after="0" w:afterAutospacing="0"/>
              <w:jc w:val="center"/>
              <w:textAlignment w:val="baseline"/>
            </w:pPr>
            <w:r w:rsidRPr="00B0632D">
              <w:t>2</w:t>
            </w:r>
          </w:p>
        </w:tc>
        <w:tc>
          <w:tcPr>
            <w:tcW w:w="6946" w:type="dxa"/>
          </w:tcPr>
          <w:p w:rsidR="001B7A9B" w:rsidRPr="00B0632D" w:rsidRDefault="001B7A9B" w:rsidP="00E20B6C">
            <w:pPr>
              <w:pStyle w:val="ac"/>
              <w:shd w:val="clear" w:color="auto" w:fill="F9F9F9"/>
              <w:spacing w:before="0" w:beforeAutospacing="0" w:after="0" w:afterAutospacing="0"/>
              <w:textAlignment w:val="baseline"/>
            </w:pPr>
            <w:r w:rsidRPr="00B0632D">
              <w:t xml:space="preserve">% Заявителей, удовлетворенных графиком работы администрации </w:t>
            </w:r>
            <w:r w:rsidR="00E20B6C" w:rsidRPr="009B5870">
              <w:t>Николаевского</w:t>
            </w:r>
            <w:r w:rsidRPr="009B5870">
              <w:t xml:space="preserve"> </w:t>
            </w:r>
            <w:r w:rsidRPr="00B0632D">
              <w:t>муниципального образования</w:t>
            </w:r>
          </w:p>
        </w:tc>
        <w:tc>
          <w:tcPr>
            <w:tcW w:w="1807" w:type="dxa"/>
          </w:tcPr>
          <w:p w:rsidR="001B7A9B" w:rsidRPr="00B0632D" w:rsidRDefault="00B0632D" w:rsidP="00E20B6C">
            <w:pPr>
              <w:pStyle w:val="ac"/>
              <w:shd w:val="clear" w:color="auto" w:fill="F9F9F9"/>
              <w:spacing w:before="0" w:beforeAutospacing="0" w:after="0" w:afterAutospacing="0"/>
              <w:jc w:val="center"/>
              <w:textAlignment w:val="baseline"/>
            </w:pPr>
            <w:r w:rsidRPr="00B0632D">
              <w:t>100%</w:t>
            </w:r>
          </w:p>
        </w:tc>
      </w:tr>
      <w:tr w:rsidR="001B7A9B" w:rsidRPr="00B0632D" w:rsidTr="001B7A9B">
        <w:tc>
          <w:tcPr>
            <w:tcW w:w="1242" w:type="dxa"/>
          </w:tcPr>
          <w:p w:rsidR="001B7A9B" w:rsidRPr="00B0632D" w:rsidRDefault="001B7A9B" w:rsidP="00E20B6C">
            <w:pPr>
              <w:pStyle w:val="ac"/>
              <w:shd w:val="clear" w:color="auto" w:fill="F9F9F9"/>
              <w:spacing w:before="0" w:beforeAutospacing="0" w:after="0" w:afterAutospacing="0"/>
              <w:jc w:val="center"/>
              <w:textAlignment w:val="baseline"/>
            </w:pPr>
            <w:r w:rsidRPr="00B0632D">
              <w:t>3</w:t>
            </w:r>
          </w:p>
        </w:tc>
        <w:tc>
          <w:tcPr>
            <w:tcW w:w="6946" w:type="dxa"/>
          </w:tcPr>
          <w:p w:rsidR="001B7A9B" w:rsidRPr="00B0632D" w:rsidRDefault="001B7A9B" w:rsidP="00E20B6C">
            <w:pPr>
              <w:pStyle w:val="ac"/>
              <w:shd w:val="clear" w:color="auto" w:fill="F9F9F9"/>
              <w:spacing w:before="0" w:beforeAutospacing="0" w:after="0" w:afterAutospacing="0"/>
              <w:textAlignment w:val="baseline"/>
            </w:pPr>
            <w:r w:rsidRPr="00B0632D">
              <w:t xml:space="preserve">Количество </w:t>
            </w:r>
            <w:r w:rsidR="00B0632D" w:rsidRPr="00B0632D">
              <w:t xml:space="preserve">должностных лиц при </w:t>
            </w:r>
            <w:r w:rsidRPr="00B0632D">
              <w:t>взаимодействи</w:t>
            </w:r>
            <w:r w:rsidR="00B0632D" w:rsidRPr="00B0632D">
              <w:t xml:space="preserve">и с </w:t>
            </w:r>
            <w:r w:rsidRPr="00B0632D">
              <w:t xml:space="preserve"> Заявител</w:t>
            </w:r>
            <w:r w:rsidR="00B0632D" w:rsidRPr="00B0632D">
              <w:t>ем</w:t>
            </w:r>
            <w:r w:rsidRPr="00B0632D">
              <w:t xml:space="preserve"> при предоставлении муниципальной услуги</w:t>
            </w:r>
          </w:p>
        </w:tc>
        <w:tc>
          <w:tcPr>
            <w:tcW w:w="1807" w:type="dxa"/>
          </w:tcPr>
          <w:p w:rsidR="001B7A9B" w:rsidRPr="00B0632D" w:rsidRDefault="00B0632D" w:rsidP="00E20B6C">
            <w:pPr>
              <w:pStyle w:val="ac"/>
              <w:shd w:val="clear" w:color="auto" w:fill="F9F9F9"/>
              <w:spacing w:before="0" w:beforeAutospacing="0" w:after="0" w:afterAutospacing="0"/>
              <w:jc w:val="center"/>
              <w:textAlignment w:val="baseline"/>
            </w:pPr>
            <w:r w:rsidRPr="00B0632D">
              <w:t>1</w:t>
            </w:r>
          </w:p>
        </w:tc>
      </w:tr>
      <w:tr w:rsidR="001B7A9B" w:rsidRPr="00B0632D" w:rsidTr="001B7A9B">
        <w:tc>
          <w:tcPr>
            <w:tcW w:w="1242" w:type="dxa"/>
          </w:tcPr>
          <w:p w:rsidR="001B7A9B" w:rsidRPr="00B0632D" w:rsidRDefault="001B7A9B" w:rsidP="00E20B6C">
            <w:pPr>
              <w:pStyle w:val="ac"/>
              <w:shd w:val="clear" w:color="auto" w:fill="F9F9F9"/>
              <w:spacing w:before="0" w:beforeAutospacing="0" w:after="0" w:afterAutospacing="0"/>
              <w:jc w:val="center"/>
              <w:textAlignment w:val="baseline"/>
            </w:pPr>
            <w:r w:rsidRPr="00B0632D">
              <w:t>4</w:t>
            </w:r>
          </w:p>
        </w:tc>
        <w:tc>
          <w:tcPr>
            <w:tcW w:w="6946" w:type="dxa"/>
          </w:tcPr>
          <w:p w:rsidR="001B7A9B" w:rsidRPr="00B0632D" w:rsidRDefault="00B0632D" w:rsidP="00E20B6C">
            <w:pPr>
              <w:pStyle w:val="ac"/>
              <w:shd w:val="clear" w:color="auto" w:fill="F9F9F9"/>
              <w:spacing w:before="0" w:beforeAutospacing="0" w:after="0" w:afterAutospacing="0"/>
              <w:textAlignment w:val="baseline"/>
            </w:pPr>
            <w:r w:rsidRPr="00B0632D">
              <w:t>Наличие на информационных стендах информационных и инструктивных документов</w:t>
            </w:r>
          </w:p>
        </w:tc>
        <w:tc>
          <w:tcPr>
            <w:tcW w:w="1807" w:type="dxa"/>
          </w:tcPr>
          <w:p w:rsidR="001B7A9B" w:rsidRPr="00B0632D" w:rsidRDefault="00B0632D" w:rsidP="00E20B6C">
            <w:pPr>
              <w:pStyle w:val="ac"/>
              <w:shd w:val="clear" w:color="auto" w:fill="F9F9F9"/>
              <w:spacing w:before="0" w:beforeAutospacing="0" w:after="0" w:afterAutospacing="0"/>
              <w:jc w:val="center"/>
              <w:textAlignment w:val="baseline"/>
            </w:pPr>
            <w:r w:rsidRPr="00B0632D">
              <w:t>100%</w:t>
            </w:r>
          </w:p>
        </w:tc>
      </w:tr>
      <w:tr w:rsidR="001B7A9B" w:rsidRPr="00B0632D" w:rsidTr="001B7A9B">
        <w:tc>
          <w:tcPr>
            <w:tcW w:w="1242" w:type="dxa"/>
          </w:tcPr>
          <w:p w:rsidR="001B7A9B" w:rsidRPr="00B0632D" w:rsidRDefault="001B7A9B" w:rsidP="00E20B6C">
            <w:pPr>
              <w:pStyle w:val="ac"/>
              <w:shd w:val="clear" w:color="auto" w:fill="F9F9F9"/>
              <w:spacing w:before="0" w:beforeAutospacing="0" w:after="0" w:afterAutospacing="0"/>
              <w:jc w:val="center"/>
              <w:textAlignment w:val="baseline"/>
            </w:pPr>
            <w:r w:rsidRPr="00B0632D">
              <w:t>5</w:t>
            </w:r>
          </w:p>
        </w:tc>
        <w:tc>
          <w:tcPr>
            <w:tcW w:w="6946" w:type="dxa"/>
          </w:tcPr>
          <w:p w:rsidR="001B7A9B" w:rsidRPr="00B0632D" w:rsidRDefault="00B0632D" w:rsidP="00E20B6C">
            <w:pPr>
              <w:pStyle w:val="ac"/>
              <w:shd w:val="clear" w:color="auto" w:fill="F9F9F9"/>
              <w:spacing w:before="0" w:beforeAutospacing="0" w:after="0" w:afterAutospacing="0"/>
              <w:textAlignment w:val="baseline"/>
            </w:pPr>
            <w:r w:rsidRPr="00B0632D">
              <w:t>Соблюдение сроков предоставления муниципальной 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1807" w:type="dxa"/>
          </w:tcPr>
          <w:p w:rsidR="001B7A9B" w:rsidRPr="00B0632D" w:rsidRDefault="00B0632D" w:rsidP="00E20B6C">
            <w:pPr>
              <w:pStyle w:val="ac"/>
              <w:shd w:val="clear" w:color="auto" w:fill="F9F9F9"/>
              <w:spacing w:before="0" w:beforeAutospacing="0" w:after="0" w:afterAutospacing="0"/>
              <w:jc w:val="center"/>
              <w:textAlignment w:val="baseline"/>
            </w:pPr>
            <w:r w:rsidRPr="00B0632D">
              <w:t>100%</w:t>
            </w:r>
          </w:p>
        </w:tc>
      </w:tr>
      <w:tr w:rsidR="001B7A9B" w:rsidRPr="00B0632D" w:rsidTr="001B7A9B">
        <w:tc>
          <w:tcPr>
            <w:tcW w:w="1242" w:type="dxa"/>
          </w:tcPr>
          <w:p w:rsidR="001B7A9B" w:rsidRPr="00B0632D" w:rsidRDefault="001B7A9B" w:rsidP="00E20B6C">
            <w:pPr>
              <w:pStyle w:val="ac"/>
              <w:shd w:val="clear" w:color="auto" w:fill="F9F9F9"/>
              <w:spacing w:before="0" w:beforeAutospacing="0" w:after="0" w:afterAutospacing="0"/>
              <w:jc w:val="center"/>
              <w:textAlignment w:val="baseline"/>
            </w:pPr>
            <w:r w:rsidRPr="00B0632D">
              <w:t>6</w:t>
            </w:r>
          </w:p>
        </w:tc>
        <w:tc>
          <w:tcPr>
            <w:tcW w:w="6946" w:type="dxa"/>
          </w:tcPr>
          <w:p w:rsidR="001B7A9B" w:rsidRPr="00B0632D" w:rsidRDefault="00B0632D" w:rsidP="00E20B6C">
            <w:pPr>
              <w:pStyle w:val="ac"/>
              <w:shd w:val="clear" w:color="auto" w:fill="F9F9F9"/>
              <w:spacing w:before="0" w:beforeAutospacing="0" w:after="0" w:afterAutospacing="0"/>
              <w:textAlignment w:val="baseline"/>
            </w:pPr>
            <w:r w:rsidRPr="00B0632D">
              <w:t>Количество обоснованных жалоб</w:t>
            </w:r>
          </w:p>
        </w:tc>
        <w:tc>
          <w:tcPr>
            <w:tcW w:w="1807" w:type="dxa"/>
          </w:tcPr>
          <w:p w:rsidR="001B7A9B" w:rsidRPr="00B0632D" w:rsidRDefault="00B0632D" w:rsidP="00E20B6C">
            <w:pPr>
              <w:pStyle w:val="ac"/>
              <w:shd w:val="clear" w:color="auto" w:fill="F9F9F9"/>
              <w:spacing w:before="0" w:beforeAutospacing="0" w:after="0" w:afterAutospacing="0"/>
              <w:jc w:val="center"/>
              <w:textAlignment w:val="baseline"/>
            </w:pPr>
            <w:r w:rsidRPr="00B0632D">
              <w:t>0</w:t>
            </w:r>
          </w:p>
        </w:tc>
      </w:tr>
      <w:tr w:rsidR="001B7A9B" w:rsidRPr="00B0632D" w:rsidTr="001B7A9B">
        <w:tc>
          <w:tcPr>
            <w:tcW w:w="9995" w:type="dxa"/>
            <w:gridSpan w:val="3"/>
          </w:tcPr>
          <w:p w:rsidR="001B7A9B" w:rsidRPr="00B0632D" w:rsidRDefault="001B7A9B" w:rsidP="00E20B6C">
            <w:pPr>
              <w:pStyle w:val="ac"/>
              <w:shd w:val="clear" w:color="auto" w:fill="F9F9F9"/>
              <w:spacing w:before="0" w:beforeAutospacing="0" w:after="0" w:afterAutospacing="0"/>
              <w:jc w:val="center"/>
              <w:textAlignment w:val="baseline"/>
            </w:pPr>
            <w:r w:rsidRPr="00B0632D">
              <w:t>Качественные показатели доступности показатели оценки качества предоставления</w:t>
            </w:r>
          </w:p>
          <w:p w:rsidR="001B7A9B" w:rsidRPr="00B0632D" w:rsidRDefault="001B7A9B" w:rsidP="00E20B6C">
            <w:pPr>
              <w:pStyle w:val="ac"/>
              <w:shd w:val="clear" w:color="auto" w:fill="F9F9F9"/>
              <w:spacing w:before="0" w:beforeAutospacing="0" w:after="0" w:afterAutospacing="0"/>
              <w:jc w:val="center"/>
              <w:textAlignment w:val="baseline"/>
            </w:pPr>
            <w:r w:rsidRPr="00B0632D">
              <w:t>муниципальной услуги</w:t>
            </w:r>
          </w:p>
        </w:tc>
      </w:tr>
      <w:tr w:rsidR="001B7A9B" w:rsidRPr="00B0632D" w:rsidTr="001B7A9B">
        <w:tc>
          <w:tcPr>
            <w:tcW w:w="1242" w:type="dxa"/>
          </w:tcPr>
          <w:p w:rsidR="001B7A9B" w:rsidRPr="00B0632D" w:rsidRDefault="001B7A9B" w:rsidP="00E20B6C">
            <w:pPr>
              <w:pStyle w:val="ac"/>
              <w:shd w:val="clear" w:color="auto" w:fill="F9F9F9"/>
              <w:spacing w:before="0" w:beforeAutospacing="0" w:after="0" w:afterAutospacing="0"/>
              <w:jc w:val="center"/>
              <w:textAlignment w:val="baseline"/>
            </w:pPr>
            <w:r w:rsidRPr="00B0632D">
              <w:t>7</w:t>
            </w:r>
          </w:p>
        </w:tc>
        <w:tc>
          <w:tcPr>
            <w:tcW w:w="6946" w:type="dxa"/>
          </w:tcPr>
          <w:p w:rsidR="001B7A9B" w:rsidRPr="00B0632D" w:rsidRDefault="00B0632D" w:rsidP="00E20B6C">
            <w:pPr>
              <w:pStyle w:val="ac"/>
              <w:shd w:val="clear" w:color="auto" w:fill="F9F9F9"/>
              <w:spacing w:before="0" w:beforeAutospacing="0" w:after="0" w:afterAutospacing="0"/>
              <w:textAlignment w:val="baseline"/>
            </w:pPr>
            <w:r w:rsidRPr="00B0632D">
              <w:t>Правдивость (достоверность) и полнота информации о предоставляемой услуге</w:t>
            </w:r>
          </w:p>
        </w:tc>
        <w:tc>
          <w:tcPr>
            <w:tcW w:w="1807" w:type="dxa"/>
          </w:tcPr>
          <w:p w:rsidR="001B7A9B" w:rsidRPr="00B0632D" w:rsidRDefault="00B0632D" w:rsidP="00E20B6C">
            <w:pPr>
              <w:pStyle w:val="ac"/>
              <w:shd w:val="clear" w:color="auto" w:fill="F9F9F9"/>
              <w:spacing w:before="0" w:beforeAutospacing="0" w:after="0" w:afterAutospacing="0"/>
              <w:jc w:val="center"/>
              <w:textAlignment w:val="baseline"/>
            </w:pPr>
            <w:r w:rsidRPr="00B0632D">
              <w:t>100%</w:t>
            </w:r>
          </w:p>
        </w:tc>
      </w:tr>
      <w:tr w:rsidR="001B7A9B" w:rsidRPr="00B0632D" w:rsidTr="001B7A9B">
        <w:tc>
          <w:tcPr>
            <w:tcW w:w="1242" w:type="dxa"/>
          </w:tcPr>
          <w:p w:rsidR="001B7A9B" w:rsidRPr="00B0632D" w:rsidRDefault="001B7A9B" w:rsidP="00E20B6C">
            <w:pPr>
              <w:pStyle w:val="ac"/>
              <w:shd w:val="clear" w:color="auto" w:fill="F9F9F9"/>
              <w:spacing w:before="0" w:beforeAutospacing="0" w:after="0" w:afterAutospacing="0"/>
              <w:jc w:val="center"/>
              <w:textAlignment w:val="baseline"/>
            </w:pPr>
            <w:r w:rsidRPr="00B0632D">
              <w:t>8</w:t>
            </w:r>
          </w:p>
        </w:tc>
        <w:tc>
          <w:tcPr>
            <w:tcW w:w="6946" w:type="dxa"/>
          </w:tcPr>
          <w:p w:rsidR="001B7A9B" w:rsidRPr="00B0632D" w:rsidRDefault="00B0632D" w:rsidP="00E20B6C">
            <w:pPr>
              <w:pStyle w:val="ac"/>
              <w:shd w:val="clear" w:color="auto" w:fill="F9F9F9"/>
              <w:spacing w:before="0" w:beforeAutospacing="0" w:after="0" w:afterAutospacing="0"/>
              <w:textAlignment w:val="baseline"/>
            </w:pPr>
            <w:r w:rsidRPr="00B0632D">
              <w:t>Возможность получения муниципальной услуги в МФЦ</w:t>
            </w:r>
          </w:p>
        </w:tc>
        <w:tc>
          <w:tcPr>
            <w:tcW w:w="1807" w:type="dxa"/>
          </w:tcPr>
          <w:p w:rsidR="001B7A9B" w:rsidRPr="00B0632D" w:rsidRDefault="00B0632D" w:rsidP="00E20B6C">
            <w:pPr>
              <w:pStyle w:val="ac"/>
              <w:shd w:val="clear" w:color="auto" w:fill="F9F9F9"/>
              <w:spacing w:before="0" w:beforeAutospacing="0" w:after="0" w:afterAutospacing="0"/>
              <w:jc w:val="center"/>
              <w:textAlignment w:val="baseline"/>
            </w:pPr>
            <w:r w:rsidRPr="00B0632D">
              <w:t>ДА</w:t>
            </w:r>
          </w:p>
        </w:tc>
      </w:tr>
      <w:tr w:rsidR="001B7A9B" w:rsidRPr="00B0632D" w:rsidTr="001B7A9B">
        <w:tc>
          <w:tcPr>
            <w:tcW w:w="1242" w:type="dxa"/>
          </w:tcPr>
          <w:p w:rsidR="001B7A9B" w:rsidRPr="00B0632D" w:rsidRDefault="001B7A9B" w:rsidP="00E20B6C">
            <w:pPr>
              <w:pStyle w:val="ac"/>
              <w:shd w:val="clear" w:color="auto" w:fill="F9F9F9"/>
              <w:spacing w:before="0" w:beforeAutospacing="0" w:after="0" w:afterAutospacing="0"/>
              <w:jc w:val="center"/>
              <w:textAlignment w:val="baseline"/>
            </w:pPr>
            <w:r w:rsidRPr="00B0632D">
              <w:t>9</w:t>
            </w:r>
          </w:p>
        </w:tc>
        <w:tc>
          <w:tcPr>
            <w:tcW w:w="6946" w:type="dxa"/>
          </w:tcPr>
          <w:p w:rsidR="001B7A9B" w:rsidRPr="00B0632D" w:rsidRDefault="00B0632D" w:rsidP="00E20B6C">
            <w:pPr>
              <w:pStyle w:val="ac"/>
              <w:shd w:val="clear" w:color="auto" w:fill="F9F9F9"/>
              <w:spacing w:before="0" w:beforeAutospacing="0" w:after="0" w:afterAutospacing="0"/>
              <w:textAlignment w:val="baseline"/>
            </w:pPr>
            <w:r w:rsidRPr="00B0632D">
              <w:t>Простота и ясность изложения информационных и инструктивных документов (% Заявителей, обратившихся за консультацией)</w:t>
            </w:r>
          </w:p>
        </w:tc>
        <w:tc>
          <w:tcPr>
            <w:tcW w:w="1807" w:type="dxa"/>
          </w:tcPr>
          <w:p w:rsidR="001B7A9B" w:rsidRPr="00B0632D" w:rsidRDefault="001B7A9B" w:rsidP="00E20B6C">
            <w:pPr>
              <w:pStyle w:val="ac"/>
              <w:shd w:val="clear" w:color="auto" w:fill="F9F9F9"/>
              <w:spacing w:before="0" w:beforeAutospacing="0" w:after="0" w:afterAutospacing="0"/>
              <w:jc w:val="center"/>
              <w:textAlignment w:val="baseline"/>
            </w:pPr>
          </w:p>
          <w:p w:rsidR="00B0632D" w:rsidRPr="00B0632D" w:rsidRDefault="00B0632D" w:rsidP="00E20B6C">
            <w:pPr>
              <w:pStyle w:val="ac"/>
              <w:shd w:val="clear" w:color="auto" w:fill="F9F9F9"/>
              <w:spacing w:before="0" w:beforeAutospacing="0" w:after="0" w:afterAutospacing="0"/>
              <w:jc w:val="center"/>
              <w:textAlignment w:val="baseline"/>
            </w:pPr>
            <w:r w:rsidRPr="00B0632D">
              <w:t>?%</w:t>
            </w:r>
          </w:p>
        </w:tc>
      </w:tr>
      <w:tr w:rsidR="001B7A9B" w:rsidRPr="00B0632D" w:rsidTr="001B7A9B">
        <w:tc>
          <w:tcPr>
            <w:tcW w:w="1242" w:type="dxa"/>
          </w:tcPr>
          <w:p w:rsidR="001B7A9B" w:rsidRPr="00B0632D" w:rsidRDefault="001B7A9B" w:rsidP="00E20B6C">
            <w:pPr>
              <w:pStyle w:val="ac"/>
              <w:shd w:val="clear" w:color="auto" w:fill="F9F9F9"/>
              <w:spacing w:before="0" w:beforeAutospacing="0" w:after="0" w:afterAutospacing="0"/>
              <w:jc w:val="center"/>
              <w:textAlignment w:val="baseline"/>
            </w:pPr>
            <w:r w:rsidRPr="00B0632D">
              <w:t>10</w:t>
            </w:r>
          </w:p>
        </w:tc>
        <w:tc>
          <w:tcPr>
            <w:tcW w:w="6946" w:type="dxa"/>
          </w:tcPr>
          <w:p w:rsidR="001B7A9B" w:rsidRPr="00B0632D" w:rsidRDefault="00B0632D" w:rsidP="00E20B6C">
            <w:pPr>
              <w:pStyle w:val="ac"/>
              <w:shd w:val="clear" w:color="auto" w:fill="F9F9F9"/>
              <w:spacing w:before="0" w:beforeAutospacing="0" w:after="0" w:afterAutospacing="0"/>
              <w:textAlignment w:val="baseline"/>
            </w:pPr>
            <w:r w:rsidRPr="00B0632D">
              <w:t>Возможность получения информации о ходе предоставления муниципальной услуги</w:t>
            </w:r>
          </w:p>
        </w:tc>
        <w:tc>
          <w:tcPr>
            <w:tcW w:w="1807" w:type="dxa"/>
          </w:tcPr>
          <w:p w:rsidR="001B7A9B" w:rsidRPr="00B0632D" w:rsidRDefault="00B0632D" w:rsidP="00E20B6C">
            <w:pPr>
              <w:pStyle w:val="ac"/>
              <w:shd w:val="clear" w:color="auto" w:fill="F9F9F9"/>
              <w:spacing w:before="0" w:beforeAutospacing="0" w:after="0" w:afterAutospacing="0"/>
              <w:jc w:val="center"/>
              <w:textAlignment w:val="baseline"/>
            </w:pPr>
            <w:r w:rsidRPr="00B0632D">
              <w:t>ДА</w:t>
            </w:r>
          </w:p>
        </w:tc>
      </w:tr>
      <w:tr w:rsidR="001B7A9B" w:rsidRPr="00B0632D" w:rsidTr="001B7A9B">
        <w:tc>
          <w:tcPr>
            <w:tcW w:w="1242" w:type="dxa"/>
          </w:tcPr>
          <w:p w:rsidR="001B7A9B" w:rsidRPr="00B0632D" w:rsidRDefault="001B7A9B" w:rsidP="00E20B6C">
            <w:pPr>
              <w:pStyle w:val="ac"/>
              <w:shd w:val="clear" w:color="auto" w:fill="F9F9F9"/>
              <w:spacing w:before="0" w:beforeAutospacing="0" w:after="0" w:afterAutospacing="0"/>
              <w:jc w:val="center"/>
              <w:textAlignment w:val="baseline"/>
            </w:pPr>
            <w:r w:rsidRPr="00B0632D">
              <w:t>11</w:t>
            </w:r>
          </w:p>
        </w:tc>
        <w:tc>
          <w:tcPr>
            <w:tcW w:w="6946" w:type="dxa"/>
          </w:tcPr>
          <w:p w:rsidR="001B7A9B" w:rsidRPr="00B0632D" w:rsidRDefault="00B0632D" w:rsidP="00E20B6C">
            <w:pPr>
              <w:pStyle w:val="ac"/>
              <w:shd w:val="clear" w:color="auto" w:fill="F9F9F9"/>
              <w:spacing w:before="0" w:beforeAutospacing="0" w:after="0" w:afterAutospacing="0"/>
              <w:textAlignment w:val="baseline"/>
            </w:pPr>
            <w:r w:rsidRPr="00B0632D">
              <w:t>% Заявителей, удовлетворенных культурой обслуживания (вежливостью) персонала</w:t>
            </w:r>
          </w:p>
        </w:tc>
        <w:tc>
          <w:tcPr>
            <w:tcW w:w="1807" w:type="dxa"/>
          </w:tcPr>
          <w:p w:rsidR="001B7A9B" w:rsidRPr="00B0632D" w:rsidRDefault="00B0632D" w:rsidP="00E20B6C">
            <w:pPr>
              <w:pStyle w:val="ac"/>
              <w:shd w:val="clear" w:color="auto" w:fill="F9F9F9"/>
              <w:spacing w:before="0" w:beforeAutospacing="0" w:after="0" w:afterAutospacing="0"/>
              <w:jc w:val="center"/>
              <w:textAlignment w:val="baseline"/>
            </w:pPr>
            <w:r w:rsidRPr="00B0632D">
              <w:t>100%</w:t>
            </w:r>
          </w:p>
        </w:tc>
      </w:tr>
      <w:tr w:rsidR="001B7A9B" w:rsidRPr="00B0632D" w:rsidTr="001B7A9B">
        <w:tc>
          <w:tcPr>
            <w:tcW w:w="1242" w:type="dxa"/>
          </w:tcPr>
          <w:p w:rsidR="001B7A9B" w:rsidRPr="00B0632D" w:rsidRDefault="001B7A9B" w:rsidP="00E20B6C">
            <w:pPr>
              <w:pStyle w:val="ac"/>
              <w:shd w:val="clear" w:color="auto" w:fill="F9F9F9"/>
              <w:spacing w:before="0" w:beforeAutospacing="0" w:after="0" w:afterAutospacing="0"/>
              <w:jc w:val="center"/>
              <w:textAlignment w:val="baseline"/>
            </w:pPr>
            <w:r w:rsidRPr="00B0632D">
              <w:t>12</w:t>
            </w:r>
          </w:p>
        </w:tc>
        <w:tc>
          <w:tcPr>
            <w:tcW w:w="6946" w:type="dxa"/>
          </w:tcPr>
          <w:p w:rsidR="001B7A9B" w:rsidRPr="00B0632D" w:rsidRDefault="00B0632D" w:rsidP="00E20B6C">
            <w:pPr>
              <w:pStyle w:val="ac"/>
              <w:shd w:val="clear" w:color="auto" w:fill="F9F9F9"/>
              <w:spacing w:before="0" w:beforeAutospacing="0" w:after="0" w:afterAutospacing="0"/>
              <w:textAlignment w:val="baseline"/>
            </w:pPr>
            <w:r w:rsidRPr="00B0632D">
              <w:t>% Заявителей удовлетворенных качеством результатов труда сотрудников (профессиональное мастерство)</w:t>
            </w:r>
          </w:p>
        </w:tc>
        <w:tc>
          <w:tcPr>
            <w:tcW w:w="1807" w:type="dxa"/>
          </w:tcPr>
          <w:p w:rsidR="001B7A9B" w:rsidRPr="00B0632D" w:rsidRDefault="00B0632D" w:rsidP="00E20B6C">
            <w:pPr>
              <w:pStyle w:val="ac"/>
              <w:shd w:val="clear" w:color="auto" w:fill="F9F9F9"/>
              <w:spacing w:before="0" w:beforeAutospacing="0" w:after="0" w:afterAutospacing="0"/>
              <w:jc w:val="center"/>
              <w:textAlignment w:val="baseline"/>
            </w:pPr>
            <w:r w:rsidRPr="00B0632D">
              <w:t>100%</w:t>
            </w:r>
          </w:p>
        </w:tc>
      </w:tr>
    </w:tbl>
    <w:p w:rsidR="001B7A9B" w:rsidRPr="00B0632D" w:rsidRDefault="001B7A9B" w:rsidP="00E20B6C">
      <w:pPr>
        <w:pStyle w:val="ac"/>
        <w:shd w:val="clear" w:color="auto" w:fill="F9F9F9"/>
        <w:spacing w:before="0" w:beforeAutospacing="0" w:after="0" w:afterAutospacing="0"/>
        <w:textAlignment w:val="baseline"/>
      </w:pPr>
    </w:p>
    <w:p w:rsidR="00B0632D" w:rsidRPr="00B0632D" w:rsidRDefault="00B0632D" w:rsidP="00E20B6C">
      <w:pPr>
        <w:pStyle w:val="ac"/>
        <w:shd w:val="clear" w:color="auto" w:fill="F9F9F9"/>
        <w:spacing w:before="0" w:beforeAutospacing="0" w:after="0" w:afterAutospacing="0"/>
        <w:textAlignment w:val="baseline"/>
      </w:pPr>
    </w:p>
    <w:p w:rsidR="00B0632D" w:rsidRPr="00B0632D" w:rsidRDefault="00B0632D" w:rsidP="00E20B6C">
      <w:pPr>
        <w:pStyle w:val="ac"/>
        <w:shd w:val="clear" w:color="auto" w:fill="F9F9F9"/>
        <w:spacing w:before="0" w:beforeAutospacing="0" w:after="0" w:afterAutospacing="0"/>
        <w:textAlignment w:val="baseline"/>
      </w:pPr>
    </w:p>
    <w:p w:rsidR="00B0632D" w:rsidRPr="00B0632D" w:rsidRDefault="00B0632D" w:rsidP="00E20B6C">
      <w:pPr>
        <w:pStyle w:val="ac"/>
        <w:shd w:val="clear" w:color="auto" w:fill="F9F9F9"/>
        <w:spacing w:before="0" w:beforeAutospacing="0" w:after="0" w:afterAutospacing="0"/>
        <w:textAlignment w:val="baseline"/>
      </w:pPr>
    </w:p>
    <w:p w:rsidR="00B0632D" w:rsidRPr="00B0632D" w:rsidRDefault="00B0632D" w:rsidP="00E20B6C">
      <w:pPr>
        <w:pStyle w:val="ac"/>
        <w:shd w:val="clear" w:color="auto" w:fill="F9F9F9"/>
        <w:spacing w:before="0" w:beforeAutospacing="0" w:after="0" w:afterAutospacing="0"/>
        <w:textAlignment w:val="baseline"/>
      </w:pPr>
    </w:p>
    <w:p w:rsidR="00B0632D" w:rsidRPr="00B0632D" w:rsidRDefault="00B0632D" w:rsidP="00E20B6C">
      <w:pPr>
        <w:pStyle w:val="ac"/>
        <w:shd w:val="clear" w:color="auto" w:fill="F9F9F9"/>
        <w:spacing w:before="0" w:beforeAutospacing="0" w:after="0" w:afterAutospacing="0"/>
        <w:textAlignment w:val="baseline"/>
      </w:pPr>
    </w:p>
    <w:p w:rsidR="00B0632D" w:rsidRPr="00B0632D" w:rsidRDefault="00B0632D" w:rsidP="00E20B6C">
      <w:pPr>
        <w:pStyle w:val="ac"/>
        <w:shd w:val="clear" w:color="auto" w:fill="F9F9F9"/>
        <w:spacing w:before="0" w:beforeAutospacing="0" w:after="0" w:afterAutospacing="0"/>
        <w:textAlignment w:val="baseline"/>
      </w:pPr>
    </w:p>
    <w:p w:rsidR="00B0632D" w:rsidRPr="00B0632D" w:rsidRDefault="00B0632D" w:rsidP="00E20B6C">
      <w:pPr>
        <w:pStyle w:val="ac"/>
        <w:shd w:val="clear" w:color="auto" w:fill="F9F9F9"/>
        <w:spacing w:before="0" w:beforeAutospacing="0" w:after="0" w:afterAutospacing="0"/>
        <w:textAlignment w:val="baseline"/>
      </w:pPr>
    </w:p>
    <w:p w:rsidR="00B0632D" w:rsidRPr="00B0632D" w:rsidRDefault="00B0632D" w:rsidP="00E20B6C">
      <w:pPr>
        <w:pStyle w:val="ac"/>
        <w:shd w:val="clear" w:color="auto" w:fill="F9F9F9"/>
        <w:spacing w:before="0" w:beforeAutospacing="0" w:after="0" w:afterAutospacing="0"/>
        <w:textAlignment w:val="baseline"/>
      </w:pPr>
    </w:p>
    <w:p w:rsidR="00B0632D" w:rsidRPr="00B0632D" w:rsidRDefault="00B0632D" w:rsidP="00E20B6C">
      <w:pPr>
        <w:pStyle w:val="ac"/>
        <w:shd w:val="clear" w:color="auto" w:fill="F9F9F9"/>
        <w:spacing w:before="0" w:beforeAutospacing="0" w:after="0" w:afterAutospacing="0"/>
        <w:textAlignment w:val="baseline"/>
      </w:pPr>
    </w:p>
    <w:p w:rsidR="00B0632D" w:rsidRPr="00B0632D" w:rsidRDefault="00B0632D" w:rsidP="00E20B6C">
      <w:pPr>
        <w:pStyle w:val="ac"/>
        <w:shd w:val="clear" w:color="auto" w:fill="F9F9F9"/>
        <w:spacing w:before="0" w:beforeAutospacing="0" w:after="0" w:afterAutospacing="0"/>
        <w:textAlignment w:val="baseline"/>
      </w:pPr>
    </w:p>
    <w:p w:rsidR="00B0632D" w:rsidRDefault="00B0632D" w:rsidP="00E20B6C">
      <w:pPr>
        <w:pStyle w:val="ac"/>
        <w:shd w:val="clear" w:color="auto" w:fill="F9F9F9"/>
        <w:spacing w:before="0" w:beforeAutospacing="0" w:after="0" w:afterAutospacing="0"/>
        <w:textAlignment w:val="baseline"/>
        <w:rPr>
          <w:lang w:val="en-US"/>
        </w:rPr>
      </w:pPr>
    </w:p>
    <w:p w:rsidR="00D066FE" w:rsidRPr="00AE5D98" w:rsidRDefault="008A5C38" w:rsidP="00E20B6C">
      <w:pPr>
        <w:pStyle w:val="ac"/>
        <w:shd w:val="clear" w:color="auto" w:fill="F9F9F9"/>
        <w:spacing w:before="0" w:beforeAutospacing="0" w:after="0" w:afterAutospacing="0"/>
        <w:textAlignment w:val="baseline"/>
      </w:pPr>
      <w:r w:rsidRPr="00AE5D98">
        <w:t xml:space="preserve"> </w:t>
      </w:r>
    </w:p>
    <w:p w:rsidR="00B0632D" w:rsidRPr="00B0632D" w:rsidRDefault="00B0632D" w:rsidP="00E20B6C">
      <w:pPr>
        <w:pStyle w:val="ac"/>
        <w:shd w:val="clear" w:color="auto" w:fill="F9F9F9"/>
        <w:spacing w:before="0" w:beforeAutospacing="0" w:after="0" w:afterAutospacing="0"/>
        <w:textAlignment w:val="baseline"/>
      </w:pPr>
    </w:p>
    <w:p w:rsidR="002E6449" w:rsidRPr="00B0632D" w:rsidRDefault="00AE5D98" w:rsidP="00AE5D98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AE5D98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E6449" w:rsidRPr="00B0632D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и графике работы администрации </w:t>
      </w:r>
      <w:r w:rsidR="00E20B6C">
        <w:rPr>
          <w:rFonts w:ascii="Times New Roman" w:hAnsi="Times New Roman" w:cs="Times New Roman"/>
          <w:sz w:val="24"/>
          <w:szCs w:val="24"/>
        </w:rPr>
        <w:t>Николаевского</w:t>
      </w:r>
      <w:r w:rsidR="002E6449" w:rsidRPr="00B0632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E5D98" w:rsidRPr="00794C85" w:rsidRDefault="00AE5D98" w:rsidP="00AE5D9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Pr="00794C85">
        <w:rPr>
          <w:color w:val="000000" w:themeColor="text1"/>
        </w:rPr>
        <w:t>очтовый адрес: 6650</w:t>
      </w:r>
      <w:r>
        <w:rPr>
          <w:color w:val="000000" w:themeColor="text1"/>
        </w:rPr>
        <w:t>70</w:t>
      </w:r>
      <w:r w:rsidRPr="00794C85">
        <w:rPr>
          <w:color w:val="000000" w:themeColor="text1"/>
        </w:rPr>
        <w:t xml:space="preserve">, Иркутская область, Тайшетский район, </w:t>
      </w:r>
      <w:proofErr w:type="gramStart"/>
      <w:r w:rsidRPr="00794C85">
        <w:rPr>
          <w:color w:val="000000" w:themeColor="text1"/>
        </w:rPr>
        <w:t>с</w:t>
      </w:r>
      <w:proofErr w:type="gramEnd"/>
      <w:r w:rsidRPr="00794C85">
        <w:rPr>
          <w:color w:val="000000" w:themeColor="text1"/>
        </w:rPr>
        <w:t xml:space="preserve">. </w:t>
      </w:r>
      <w:r>
        <w:rPr>
          <w:color w:val="000000" w:themeColor="text1"/>
        </w:rPr>
        <w:t>Николаевка</w:t>
      </w:r>
      <w:r w:rsidRPr="00794C85">
        <w:rPr>
          <w:color w:val="000000" w:themeColor="text1"/>
        </w:rPr>
        <w:t xml:space="preserve">, ул. </w:t>
      </w:r>
      <w:r>
        <w:rPr>
          <w:color w:val="000000" w:themeColor="text1"/>
        </w:rPr>
        <w:t>Первомайская, 14;</w:t>
      </w:r>
    </w:p>
    <w:p w:rsidR="00AE5D98" w:rsidRDefault="00AE5D98" w:rsidP="00AE5D9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94C85">
        <w:rPr>
          <w:color w:val="000000" w:themeColor="text1"/>
        </w:rPr>
        <w:t>тел</w:t>
      </w:r>
      <w:r>
        <w:rPr>
          <w:color w:val="000000" w:themeColor="text1"/>
        </w:rPr>
        <w:t>ефон: 8-950-112-25-32;</w:t>
      </w:r>
    </w:p>
    <w:p w:rsidR="00AE5D98" w:rsidRDefault="00AE5D98" w:rsidP="00AE5D9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94C85">
        <w:rPr>
          <w:color w:val="000000" w:themeColor="text1"/>
        </w:rPr>
        <w:t xml:space="preserve">адрес электронной почты </w:t>
      </w:r>
      <w:r>
        <w:rPr>
          <w:color w:val="000000" w:themeColor="text1"/>
        </w:rPr>
        <w:t>администрации Николаевского муниципального образования</w:t>
      </w:r>
      <w:r w:rsidRPr="00794C85">
        <w:rPr>
          <w:color w:val="000000" w:themeColor="text1"/>
        </w:rPr>
        <w:t xml:space="preserve">: </w:t>
      </w:r>
      <w:r>
        <w:rPr>
          <w:color w:val="000000" w:themeColor="text1"/>
        </w:rPr>
        <w:t xml:space="preserve">       </w:t>
      </w:r>
      <w:proofErr w:type="spellStart"/>
      <w:proofErr w:type="gramStart"/>
      <w:r w:rsidRPr="00794C85">
        <w:rPr>
          <w:color w:val="000000" w:themeColor="text1"/>
        </w:rPr>
        <w:t>Е</w:t>
      </w:r>
      <w:proofErr w:type="gramEnd"/>
      <w:r w:rsidRPr="00794C85">
        <w:rPr>
          <w:color w:val="000000" w:themeColor="text1"/>
        </w:rPr>
        <w:t>-mail</w:t>
      </w:r>
      <w:proofErr w:type="spellEnd"/>
      <w:r w:rsidRPr="00794C85">
        <w:rPr>
          <w:color w:val="000000" w:themeColor="text1"/>
        </w:rPr>
        <w:t>: </w:t>
      </w:r>
      <w:hyperlink r:id="rId9" w:history="1">
        <w:r w:rsidRPr="0058663D">
          <w:rPr>
            <w:rStyle w:val="a3"/>
            <w:iCs/>
          </w:rPr>
          <w:t>nikolaevka.mo@mail.ru</w:t>
        </w:r>
      </w:hyperlink>
      <w:r>
        <w:rPr>
          <w:rStyle w:val="x-phmenubutton"/>
          <w:iCs/>
        </w:rPr>
        <w:t>;</w:t>
      </w:r>
    </w:p>
    <w:p w:rsidR="00AE5D98" w:rsidRPr="00794C85" w:rsidRDefault="00AE5D98" w:rsidP="00AE5D9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94C85">
        <w:rPr>
          <w:color w:val="000000" w:themeColor="text1"/>
        </w:rPr>
        <w:t>адрес о</w:t>
      </w:r>
      <w:r>
        <w:rPr>
          <w:color w:val="000000" w:themeColor="text1"/>
        </w:rPr>
        <w:t>фициального сайта</w:t>
      </w:r>
      <w:r w:rsidRPr="00794C85">
        <w:rPr>
          <w:color w:val="000000" w:themeColor="text1"/>
        </w:rPr>
        <w:t xml:space="preserve"> в сети </w:t>
      </w:r>
      <w:r>
        <w:rPr>
          <w:color w:val="000000" w:themeColor="text1"/>
        </w:rPr>
        <w:t>«</w:t>
      </w:r>
      <w:r w:rsidRPr="00794C85">
        <w:rPr>
          <w:color w:val="000000" w:themeColor="text1"/>
        </w:rPr>
        <w:t>Интернет</w:t>
      </w:r>
      <w:r>
        <w:rPr>
          <w:color w:val="000000" w:themeColor="text1"/>
        </w:rPr>
        <w:t>»</w:t>
      </w:r>
      <w:r w:rsidRPr="00794C85">
        <w:rPr>
          <w:color w:val="000000" w:themeColor="text1"/>
        </w:rPr>
        <w:t>:   </w:t>
      </w:r>
      <w:hyperlink r:id="rId10" w:history="1">
        <w:r w:rsidRPr="00592041">
          <w:rPr>
            <w:rStyle w:val="a3"/>
          </w:rPr>
          <w:t>http://николаевка-мо.рф</w:t>
        </w:r>
      </w:hyperlink>
      <w:r>
        <w:rPr>
          <w:color w:val="000000" w:themeColor="text1"/>
        </w:rPr>
        <w:t>;</w:t>
      </w:r>
    </w:p>
    <w:p w:rsidR="002E6449" w:rsidRPr="00AE5D98" w:rsidRDefault="002E6449" w:rsidP="00E20B6C">
      <w:pPr>
        <w:pStyle w:val="ac"/>
        <w:shd w:val="clear" w:color="auto" w:fill="F9F9F9"/>
        <w:spacing w:before="0" w:beforeAutospacing="0" w:after="0" w:afterAutospacing="0"/>
        <w:textAlignment w:val="baseline"/>
      </w:pPr>
      <w:r w:rsidRPr="00AE5D98">
        <w:t>График работы администрации МО:</w:t>
      </w:r>
    </w:p>
    <w:p w:rsidR="002E6449" w:rsidRPr="00B0632D" w:rsidRDefault="002E6449" w:rsidP="00E20B6C">
      <w:pPr>
        <w:pStyle w:val="ac"/>
        <w:shd w:val="clear" w:color="auto" w:fill="F9F9F9"/>
        <w:spacing w:before="0" w:beforeAutospacing="0" w:after="0" w:afterAutospacing="0"/>
        <w:textAlignment w:val="baseline"/>
      </w:pPr>
      <w:r w:rsidRPr="00B0632D">
        <w:t> </w:t>
      </w:r>
    </w:p>
    <w:tbl>
      <w:tblPr>
        <w:tblW w:w="9738" w:type="dxa"/>
        <w:tblInd w:w="101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2846"/>
        <w:gridCol w:w="2702"/>
        <w:gridCol w:w="4190"/>
      </w:tblGrid>
      <w:tr w:rsidR="00AE5D98" w:rsidRPr="00B0632D" w:rsidTr="004E7163">
        <w:tc>
          <w:tcPr>
            <w:tcW w:w="9738" w:type="dxa"/>
            <w:gridSpan w:val="3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AE5D98" w:rsidRPr="00B0632D" w:rsidRDefault="00AE5D98" w:rsidP="00AE5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32D">
              <w:rPr>
                <w:rFonts w:ascii="Times New Roman" w:hAnsi="Times New Roman" w:cs="Times New Roman"/>
                <w:sz w:val="24"/>
                <w:szCs w:val="24"/>
              </w:rPr>
              <w:t xml:space="preserve">Дни недели, время работы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Николаевского муниципального образования</w:t>
            </w:r>
          </w:p>
        </w:tc>
      </w:tr>
      <w:tr w:rsidR="00AE5D98" w:rsidRPr="00B0632D" w:rsidTr="00AE5D98">
        <w:tc>
          <w:tcPr>
            <w:tcW w:w="284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AE5D98" w:rsidRPr="00B0632D" w:rsidRDefault="00AE5D98" w:rsidP="00E2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32D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270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AE5D98" w:rsidRPr="00B0632D" w:rsidRDefault="00AE5D98" w:rsidP="00E2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32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1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</w:tcPr>
          <w:p w:rsidR="00AE5D98" w:rsidRPr="00B0632D" w:rsidRDefault="00AE5D98" w:rsidP="00AE5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на обед </w:t>
            </w:r>
          </w:p>
        </w:tc>
      </w:tr>
      <w:tr w:rsidR="00AE5D98" w:rsidRPr="00B0632D" w:rsidTr="00AE5D98">
        <w:tc>
          <w:tcPr>
            <w:tcW w:w="284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AE5D98" w:rsidRPr="00B0632D" w:rsidRDefault="00AE5D98" w:rsidP="00E2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32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70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AE5D98" w:rsidRPr="00B0632D" w:rsidRDefault="00AE5D98" w:rsidP="00E2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32D">
              <w:rPr>
                <w:rFonts w:ascii="Times New Roman" w:hAnsi="Times New Roman" w:cs="Times New Roman"/>
                <w:sz w:val="24"/>
                <w:szCs w:val="24"/>
              </w:rPr>
              <w:t>с 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 до 17-00 часов</w:t>
            </w:r>
          </w:p>
        </w:tc>
        <w:tc>
          <w:tcPr>
            <w:tcW w:w="4190" w:type="dxa"/>
            <w:vMerge w:val="restart"/>
            <w:tcBorders>
              <w:top w:val="single" w:sz="4" w:space="0" w:color="E0E0E0"/>
              <w:left w:val="single" w:sz="4" w:space="0" w:color="E0E0E0"/>
              <w:right w:val="single" w:sz="4" w:space="0" w:color="E0E0E0"/>
            </w:tcBorders>
            <w:shd w:val="clear" w:color="auto" w:fill="F5F5F5"/>
            <w:vAlign w:val="center"/>
          </w:tcPr>
          <w:p w:rsidR="00AE5D98" w:rsidRPr="00B0632D" w:rsidRDefault="00AE5D98" w:rsidP="00AE5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13-00 до 14-</w:t>
            </w:r>
            <w:r w:rsidRPr="00B0632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AE5D98" w:rsidRPr="00B0632D" w:rsidTr="004E7163">
        <w:tc>
          <w:tcPr>
            <w:tcW w:w="284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AE5D98" w:rsidRPr="00B0632D" w:rsidRDefault="00AE5D98" w:rsidP="00E2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32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70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AE5D98" w:rsidRPr="00B0632D" w:rsidRDefault="00AE5D98" w:rsidP="00E2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32D">
              <w:rPr>
                <w:rFonts w:ascii="Times New Roman" w:hAnsi="Times New Roman" w:cs="Times New Roman"/>
                <w:sz w:val="24"/>
                <w:szCs w:val="24"/>
              </w:rPr>
              <w:t>с 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 до 17-00 часов</w:t>
            </w:r>
          </w:p>
        </w:tc>
        <w:tc>
          <w:tcPr>
            <w:tcW w:w="4190" w:type="dxa"/>
            <w:vMerge/>
            <w:tcBorders>
              <w:left w:val="single" w:sz="4" w:space="0" w:color="E0E0E0"/>
              <w:right w:val="single" w:sz="4" w:space="0" w:color="E0E0E0"/>
            </w:tcBorders>
            <w:shd w:val="clear" w:color="auto" w:fill="F8F8F8"/>
          </w:tcPr>
          <w:p w:rsidR="00AE5D98" w:rsidRPr="00B0632D" w:rsidRDefault="00AE5D98" w:rsidP="00E2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D98" w:rsidRPr="00B0632D" w:rsidTr="004E7163">
        <w:tc>
          <w:tcPr>
            <w:tcW w:w="284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AE5D98" w:rsidRPr="00B0632D" w:rsidRDefault="00AE5D98" w:rsidP="00E2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32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70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AE5D98" w:rsidRPr="00B0632D" w:rsidRDefault="00AE5D98" w:rsidP="00E2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32D">
              <w:rPr>
                <w:rFonts w:ascii="Times New Roman" w:hAnsi="Times New Roman" w:cs="Times New Roman"/>
                <w:sz w:val="24"/>
                <w:szCs w:val="24"/>
              </w:rPr>
              <w:t>с 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 до 17-00 часов</w:t>
            </w:r>
          </w:p>
        </w:tc>
        <w:tc>
          <w:tcPr>
            <w:tcW w:w="4190" w:type="dxa"/>
            <w:vMerge/>
            <w:tcBorders>
              <w:left w:val="single" w:sz="4" w:space="0" w:color="E0E0E0"/>
              <w:right w:val="single" w:sz="4" w:space="0" w:color="E0E0E0"/>
            </w:tcBorders>
            <w:shd w:val="clear" w:color="auto" w:fill="F5F5F5"/>
          </w:tcPr>
          <w:p w:rsidR="00AE5D98" w:rsidRPr="00B0632D" w:rsidRDefault="00AE5D98" w:rsidP="00E2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D98" w:rsidRPr="00B0632D" w:rsidTr="004E7163">
        <w:tc>
          <w:tcPr>
            <w:tcW w:w="284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AE5D98" w:rsidRPr="00B0632D" w:rsidRDefault="00AE5D98" w:rsidP="00E2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32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70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AE5D98" w:rsidRPr="00B0632D" w:rsidRDefault="00AE5D98" w:rsidP="00E2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32D">
              <w:rPr>
                <w:rFonts w:ascii="Times New Roman" w:hAnsi="Times New Roman" w:cs="Times New Roman"/>
                <w:sz w:val="24"/>
                <w:szCs w:val="24"/>
              </w:rPr>
              <w:t>с 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 до 17-00 часов</w:t>
            </w:r>
          </w:p>
        </w:tc>
        <w:tc>
          <w:tcPr>
            <w:tcW w:w="4190" w:type="dxa"/>
            <w:vMerge/>
            <w:tcBorders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</w:tcPr>
          <w:p w:rsidR="00AE5D98" w:rsidRPr="00B0632D" w:rsidRDefault="00AE5D98" w:rsidP="00E2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D98" w:rsidRPr="00B0632D" w:rsidTr="00AE5D98">
        <w:trPr>
          <w:trHeight w:val="260"/>
        </w:trPr>
        <w:tc>
          <w:tcPr>
            <w:tcW w:w="284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1" w:type="dxa"/>
              <w:left w:w="101" w:type="dxa"/>
              <w:bottom w:w="61" w:type="dxa"/>
              <w:right w:w="101" w:type="dxa"/>
            </w:tcMar>
            <w:hideMark/>
          </w:tcPr>
          <w:p w:rsidR="00AE5D98" w:rsidRPr="00B0632D" w:rsidRDefault="00AE5D98" w:rsidP="00AE5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32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70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AE5D98" w:rsidRPr="00AE5D98" w:rsidRDefault="00AE5D98" w:rsidP="00AE5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32D">
              <w:rPr>
                <w:rFonts w:ascii="Times New Roman" w:hAnsi="Times New Roman" w:cs="Times New Roman"/>
                <w:sz w:val="24"/>
                <w:szCs w:val="24"/>
              </w:rPr>
              <w:t>с 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632D">
              <w:rPr>
                <w:rFonts w:ascii="Times New Roman" w:hAnsi="Times New Roman" w:cs="Times New Roman"/>
                <w:sz w:val="24"/>
                <w:szCs w:val="24"/>
              </w:rPr>
              <w:t>00 до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632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41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</w:tcPr>
          <w:p w:rsidR="00AE5D98" w:rsidRPr="00B0632D" w:rsidRDefault="00AE5D98" w:rsidP="00AE5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6449" w:rsidRPr="00B0632D" w:rsidRDefault="002E6449" w:rsidP="00E20B6C">
      <w:pPr>
        <w:pStyle w:val="ac"/>
        <w:shd w:val="clear" w:color="auto" w:fill="F9F9F9"/>
        <w:spacing w:before="0" w:beforeAutospacing="0" w:after="0" w:afterAutospacing="0"/>
        <w:textAlignment w:val="baseline"/>
        <w:rPr>
          <w:rFonts w:ascii="Helvetica" w:hAnsi="Helvetica"/>
          <w:sz w:val="14"/>
          <w:szCs w:val="14"/>
        </w:rPr>
      </w:pPr>
      <w:r w:rsidRPr="00B0632D">
        <w:rPr>
          <w:rFonts w:ascii="Helvetica" w:hAnsi="Helvetica"/>
          <w:sz w:val="14"/>
          <w:szCs w:val="14"/>
        </w:rPr>
        <w:t> </w:t>
      </w:r>
    </w:p>
    <w:p w:rsidR="00D62B45" w:rsidRPr="00B0632D" w:rsidRDefault="002E6449" w:rsidP="00AE5D98">
      <w:pPr>
        <w:pStyle w:val="ac"/>
        <w:shd w:val="clear" w:color="auto" w:fill="F9F9F9"/>
        <w:spacing w:before="0" w:beforeAutospacing="0" w:after="0" w:afterAutospacing="0"/>
        <w:jc w:val="both"/>
        <w:textAlignment w:val="baseline"/>
      </w:pPr>
      <w:r w:rsidRPr="00B0632D"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B0632D" w:rsidRPr="00B0632D" w:rsidRDefault="00D62B45" w:rsidP="00AE5D98">
      <w:pPr>
        <w:pStyle w:val="ac"/>
        <w:shd w:val="clear" w:color="auto" w:fill="F9F9F9"/>
        <w:spacing w:before="0" w:beforeAutospacing="0" w:after="0" w:afterAutospacing="0"/>
        <w:jc w:val="both"/>
        <w:textAlignment w:val="baseline"/>
      </w:pPr>
      <w:r w:rsidRPr="00B0632D">
        <w:t xml:space="preserve">Для получения информации по вопросам предоставления муниципальной услуги, в том числе </w:t>
      </w:r>
      <w:r w:rsidR="00AE5D98">
        <w:t xml:space="preserve">о </w:t>
      </w:r>
      <w:r w:rsidRPr="00B0632D">
        <w:t xml:space="preserve">ходе предоставления муниципальной услуги, заявители обращаются в </w:t>
      </w:r>
      <w:r w:rsidR="008C2589">
        <w:t>а</w:t>
      </w:r>
      <w:r w:rsidRPr="00B0632D">
        <w:t>дминистрацию</w:t>
      </w:r>
      <w:r w:rsidR="008C2589">
        <w:t xml:space="preserve"> Николаевского муниципального образования: понедельник – пятница с 9-00 до 11-</w:t>
      </w:r>
      <w:r w:rsidRPr="00B0632D">
        <w:t>00</w:t>
      </w:r>
      <w:r w:rsidR="008C2589">
        <w:t xml:space="preserve"> часов</w:t>
      </w:r>
      <w:r w:rsidRPr="00B0632D">
        <w:t>.</w:t>
      </w:r>
    </w:p>
    <w:p w:rsidR="008A2044" w:rsidRPr="00B0632D" w:rsidRDefault="008A2044" w:rsidP="00E20B6C">
      <w:pPr>
        <w:pStyle w:val="ac"/>
        <w:shd w:val="clear" w:color="auto" w:fill="F9F9F9"/>
        <w:spacing w:before="0" w:beforeAutospacing="0" w:after="0" w:afterAutospacing="0"/>
        <w:textAlignment w:val="baseline"/>
      </w:pPr>
      <w:r w:rsidRPr="00B0632D">
        <w:rPr>
          <w:rFonts w:ascii="Helvetica" w:hAnsi="Helvetica"/>
          <w:sz w:val="14"/>
          <w:szCs w:val="14"/>
        </w:rPr>
        <w:t> </w:t>
      </w:r>
    </w:p>
    <w:p w:rsidR="008A2044" w:rsidRPr="00B030F9" w:rsidRDefault="008C2589" w:rsidP="00E20B6C">
      <w:pPr>
        <w:pStyle w:val="ac"/>
        <w:shd w:val="clear" w:color="auto" w:fill="F9F9F9"/>
        <w:spacing w:before="0" w:beforeAutospacing="0" w:after="0" w:afterAutospacing="0"/>
        <w:jc w:val="center"/>
        <w:textAlignment w:val="baseline"/>
      </w:pPr>
      <w:r>
        <w:t xml:space="preserve">2. </w:t>
      </w:r>
      <w:r w:rsidR="008A2044" w:rsidRPr="00B030F9">
        <w:t>Информация о местах нахождения,</w:t>
      </w:r>
    </w:p>
    <w:p w:rsidR="008A2044" w:rsidRPr="00B030F9" w:rsidRDefault="008A2044" w:rsidP="00E20B6C">
      <w:pPr>
        <w:pStyle w:val="ac"/>
        <w:shd w:val="clear" w:color="auto" w:fill="F9F9F9"/>
        <w:spacing w:before="0" w:beforeAutospacing="0" w:after="0" w:afterAutospacing="0"/>
        <w:jc w:val="center"/>
        <w:textAlignment w:val="baseline"/>
      </w:pPr>
      <w:r w:rsidRPr="00B030F9">
        <w:t>справочных телефонах и адресах электронной почты МФЦ</w:t>
      </w:r>
    </w:p>
    <w:p w:rsidR="008A2044" w:rsidRPr="00B030F9" w:rsidRDefault="008A2044" w:rsidP="00E20B6C">
      <w:pPr>
        <w:pStyle w:val="ac"/>
        <w:shd w:val="clear" w:color="auto" w:fill="F9F9F9"/>
        <w:spacing w:before="0" w:beforeAutospacing="0" w:after="0" w:afterAutospacing="0"/>
        <w:textAlignment w:val="baseline"/>
        <w:rPr>
          <w:rFonts w:ascii="Helvetica" w:hAnsi="Helvetica"/>
          <w:sz w:val="14"/>
          <w:szCs w:val="14"/>
        </w:rPr>
      </w:pPr>
      <w:r w:rsidRPr="00B030F9">
        <w:rPr>
          <w:rFonts w:ascii="Helvetica" w:hAnsi="Helvetica"/>
          <w:sz w:val="14"/>
          <w:szCs w:val="14"/>
        </w:rPr>
        <w:t> </w:t>
      </w:r>
    </w:p>
    <w:p w:rsidR="00E3192C" w:rsidRPr="00B030F9" w:rsidRDefault="008A2044" w:rsidP="008C2589">
      <w:pPr>
        <w:pStyle w:val="ac"/>
        <w:shd w:val="clear" w:color="auto" w:fill="F9F9F9"/>
        <w:spacing w:before="0" w:beforeAutospacing="0" w:after="0" w:afterAutospacing="0"/>
        <w:jc w:val="both"/>
        <w:textAlignment w:val="baseline"/>
        <w:rPr>
          <w:rStyle w:val="af"/>
          <w:bdr w:val="none" w:sz="0" w:space="0" w:color="auto" w:frame="1"/>
        </w:rPr>
      </w:pPr>
      <w:r w:rsidRPr="00B030F9">
        <w:t xml:space="preserve">Телефон единой справочной службы </w:t>
      </w:r>
      <w:r w:rsidR="00E3192C" w:rsidRPr="00B030F9">
        <w:t xml:space="preserve"> </w:t>
      </w:r>
      <w:r w:rsidRPr="00B030F9">
        <w:t>Г</w:t>
      </w:r>
      <w:r w:rsidR="00E3192C" w:rsidRPr="00B030F9">
        <w:t>А</w:t>
      </w:r>
      <w:r w:rsidRPr="00B030F9">
        <w:t>У  «</w:t>
      </w:r>
      <w:r w:rsidR="00E3192C" w:rsidRPr="00B030F9">
        <w:rPr>
          <w:shd w:val="clear" w:color="auto" w:fill="FFFFFF"/>
        </w:rPr>
        <w:t>ИРКУТСКИЙ ОБЛАСТНОЙ МНОГОФУНКЦИОНАЛЬНЫЙ ЦЕНТР ПРЕДОСТАВЛЕНИЯ ГОСУДАРСТВЕННЫХ И МУНИЦИПАЛЬНЫХ УСЛУГ»</w:t>
      </w:r>
      <w:r w:rsidRPr="00B030F9">
        <w:t xml:space="preserve">: </w:t>
      </w:r>
      <w:r w:rsidR="00E3192C" w:rsidRPr="00B030F9">
        <w:rPr>
          <w:b/>
          <w:bCs/>
          <w:shd w:val="clear" w:color="auto" w:fill="FFFFFF"/>
        </w:rPr>
        <w:t>8-800-1000-447</w:t>
      </w:r>
      <w:r w:rsidR="00E3192C" w:rsidRPr="00B030F9">
        <w:t xml:space="preserve"> </w:t>
      </w:r>
      <w:r w:rsidRPr="00B030F9">
        <w:rPr>
          <w:rStyle w:val="af"/>
          <w:bdr w:val="none" w:sz="0" w:space="0" w:color="auto" w:frame="1"/>
        </w:rPr>
        <w:t>(на территории России звонок бесплатный), </w:t>
      </w:r>
    </w:p>
    <w:p w:rsidR="008A2044" w:rsidRPr="00B030F9" w:rsidRDefault="008A2044" w:rsidP="008C2589">
      <w:pPr>
        <w:pStyle w:val="ac"/>
        <w:shd w:val="clear" w:color="auto" w:fill="F9F9F9"/>
        <w:spacing w:before="0" w:beforeAutospacing="0" w:after="0" w:afterAutospacing="0"/>
        <w:jc w:val="both"/>
        <w:textAlignment w:val="baseline"/>
      </w:pPr>
      <w:r w:rsidRPr="00B030F9">
        <w:t>адрес электронной почты: info@mfc</w:t>
      </w:r>
      <w:r w:rsidR="00E3192C" w:rsidRPr="00B030F9">
        <w:t>38</w:t>
      </w:r>
      <w:r w:rsidRPr="00B030F9">
        <w:t>.ru.</w:t>
      </w:r>
    </w:p>
    <w:p w:rsidR="008A2044" w:rsidRPr="00B030F9" w:rsidRDefault="008A2044" w:rsidP="008C2589">
      <w:pPr>
        <w:pStyle w:val="ac"/>
        <w:shd w:val="clear" w:color="auto" w:fill="F9F9F9"/>
        <w:spacing w:before="0" w:beforeAutospacing="0" w:after="0" w:afterAutospacing="0"/>
        <w:jc w:val="both"/>
        <w:textAlignment w:val="baseline"/>
      </w:pPr>
      <w:r w:rsidRPr="00B030F9">
        <w:t>В режиме работы возможны изменения. Актуальную информацию о местах нахождения, справочных телефонах и режимах работы филиал</w:t>
      </w:r>
      <w:r w:rsidR="00E3192C" w:rsidRPr="00B030F9">
        <w:t>а</w:t>
      </w:r>
      <w:r w:rsidRPr="00B030F9">
        <w:t xml:space="preserve"> МФЦ можно получить на сайте МФЦ </w:t>
      </w:r>
      <w:r w:rsidR="00E3192C" w:rsidRPr="00B030F9">
        <w:t xml:space="preserve">Иркутской </w:t>
      </w:r>
      <w:r w:rsidRPr="00B030F9">
        <w:t xml:space="preserve"> области </w:t>
      </w:r>
      <w:hyperlink r:id="rId11" w:history="1">
        <w:r w:rsidR="00E3192C" w:rsidRPr="00B030F9">
          <w:rPr>
            <w:rStyle w:val="a3"/>
            <w:color w:val="auto"/>
            <w:bdr w:val="none" w:sz="0" w:space="0" w:color="auto" w:frame="1"/>
          </w:rPr>
          <w:t>www.mfc38.ru</w:t>
        </w:r>
      </w:hyperlink>
    </w:p>
    <w:tbl>
      <w:tblPr>
        <w:tblW w:w="9882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686"/>
        <w:gridCol w:w="2212"/>
        <w:gridCol w:w="2607"/>
        <w:gridCol w:w="2534"/>
        <w:gridCol w:w="1843"/>
      </w:tblGrid>
      <w:tr w:rsidR="008A2044" w:rsidRPr="00B030F9" w:rsidTr="00D15240">
        <w:tc>
          <w:tcPr>
            <w:tcW w:w="68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8A2044" w:rsidRPr="00B030F9" w:rsidRDefault="00E20B6C" w:rsidP="00E2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N</w:t>
            </w:r>
          </w:p>
          <w:p w:rsidR="008A2044" w:rsidRPr="00B030F9" w:rsidRDefault="008A2044" w:rsidP="00E20B6C">
            <w:pPr>
              <w:pStyle w:val="ac"/>
              <w:spacing w:before="0" w:beforeAutospacing="0" w:after="0" w:afterAutospacing="0"/>
              <w:textAlignment w:val="baseline"/>
            </w:pPr>
            <w:proofErr w:type="spellStart"/>
            <w:proofErr w:type="gramStart"/>
            <w:r w:rsidRPr="00B030F9">
              <w:rPr>
                <w:rStyle w:val="ad"/>
                <w:bdr w:val="none" w:sz="0" w:space="0" w:color="auto" w:frame="1"/>
              </w:rPr>
              <w:t>п</w:t>
            </w:r>
            <w:proofErr w:type="spellEnd"/>
            <w:proofErr w:type="gramEnd"/>
            <w:r w:rsidRPr="00B030F9">
              <w:rPr>
                <w:rStyle w:val="ad"/>
                <w:bdr w:val="none" w:sz="0" w:space="0" w:color="auto" w:frame="1"/>
              </w:rPr>
              <w:t>/</w:t>
            </w:r>
            <w:proofErr w:type="spellStart"/>
            <w:r w:rsidRPr="00B030F9">
              <w:rPr>
                <w:rStyle w:val="ad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221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8A2044" w:rsidRPr="00B030F9" w:rsidRDefault="008A2044" w:rsidP="00E2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F9">
              <w:rPr>
                <w:rStyle w:val="a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Наименование МФЦ</w:t>
            </w:r>
          </w:p>
        </w:tc>
        <w:tc>
          <w:tcPr>
            <w:tcW w:w="2607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8A2044" w:rsidRPr="00B030F9" w:rsidRDefault="008A2044" w:rsidP="00E2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F9">
              <w:rPr>
                <w:rStyle w:val="a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Почтовый адрес</w:t>
            </w:r>
          </w:p>
        </w:tc>
        <w:tc>
          <w:tcPr>
            <w:tcW w:w="253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8A2044" w:rsidRPr="00B030F9" w:rsidRDefault="008A2044" w:rsidP="00E2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F9">
              <w:rPr>
                <w:rStyle w:val="a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График работы</w:t>
            </w:r>
          </w:p>
        </w:tc>
        <w:tc>
          <w:tcPr>
            <w:tcW w:w="184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8A2044" w:rsidRPr="00B030F9" w:rsidRDefault="008A2044" w:rsidP="00E2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F9">
              <w:rPr>
                <w:rStyle w:val="a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Телефон</w:t>
            </w:r>
          </w:p>
          <w:p w:rsidR="008A2044" w:rsidRPr="00B030F9" w:rsidRDefault="008A2044" w:rsidP="00E20B6C">
            <w:pPr>
              <w:pStyle w:val="ac"/>
              <w:spacing w:before="0" w:beforeAutospacing="0" w:after="0" w:afterAutospacing="0"/>
              <w:textAlignment w:val="baseline"/>
            </w:pPr>
            <w:r w:rsidRPr="00B030F9">
              <w:t> </w:t>
            </w:r>
          </w:p>
        </w:tc>
      </w:tr>
      <w:tr w:rsidR="008A2044" w:rsidRPr="00B030F9" w:rsidTr="00D15240">
        <w:tc>
          <w:tcPr>
            <w:tcW w:w="9882" w:type="dxa"/>
            <w:gridSpan w:val="5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8A2044" w:rsidRPr="00B030F9" w:rsidRDefault="008A2044" w:rsidP="00E2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F9">
              <w:rPr>
                <w:rStyle w:val="a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Предоставление услуг в </w:t>
            </w:r>
            <w:r w:rsidR="00E3192C" w:rsidRPr="00B030F9">
              <w:rPr>
                <w:rStyle w:val="a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Тайшетском</w:t>
            </w:r>
            <w:r w:rsidRPr="00B030F9">
              <w:rPr>
                <w:rStyle w:val="a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районе </w:t>
            </w:r>
            <w:r w:rsidR="00E3192C" w:rsidRPr="00B030F9">
              <w:rPr>
                <w:rStyle w:val="a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Иркутской</w:t>
            </w:r>
            <w:r w:rsidRPr="00B030F9">
              <w:rPr>
                <w:rStyle w:val="a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области</w:t>
            </w:r>
          </w:p>
        </w:tc>
      </w:tr>
      <w:tr w:rsidR="008A2044" w:rsidRPr="00B030F9" w:rsidTr="00D15240">
        <w:tc>
          <w:tcPr>
            <w:tcW w:w="68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8A2044" w:rsidRPr="00B030F9" w:rsidRDefault="008A2044" w:rsidP="00E2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8A2044" w:rsidRPr="00B030F9" w:rsidRDefault="008A2044" w:rsidP="00E2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F9">
              <w:rPr>
                <w:rFonts w:ascii="Times New Roman" w:hAnsi="Times New Roman" w:cs="Times New Roman"/>
                <w:sz w:val="24"/>
                <w:szCs w:val="24"/>
              </w:rPr>
              <w:t>Филиал Г</w:t>
            </w:r>
            <w:r w:rsidR="00E3192C" w:rsidRPr="00B030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30F9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E3192C" w:rsidRPr="00B030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30F9">
              <w:rPr>
                <w:rFonts w:ascii="Times New Roman" w:hAnsi="Times New Roman" w:cs="Times New Roman"/>
                <w:sz w:val="24"/>
                <w:szCs w:val="24"/>
              </w:rPr>
              <w:t xml:space="preserve">О «МФЦ» </w:t>
            </w:r>
          </w:p>
        </w:tc>
        <w:tc>
          <w:tcPr>
            <w:tcW w:w="2607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E3192C" w:rsidRPr="00B030F9" w:rsidRDefault="008A2044" w:rsidP="00E2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F9">
              <w:rPr>
                <w:rFonts w:ascii="Times New Roman" w:hAnsi="Times New Roman" w:cs="Times New Roman"/>
                <w:sz w:val="24"/>
                <w:szCs w:val="24"/>
              </w:rPr>
              <w:t xml:space="preserve">187650, Россия, </w:t>
            </w:r>
            <w:r w:rsidR="00E3192C" w:rsidRPr="00B030F9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  <w:r w:rsidRPr="00B030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030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030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3192C" w:rsidRPr="00B030F9">
              <w:rPr>
                <w:rFonts w:ascii="Times New Roman" w:hAnsi="Times New Roman" w:cs="Times New Roman"/>
                <w:sz w:val="24"/>
                <w:szCs w:val="24"/>
              </w:rPr>
              <w:t>Тайшет</w:t>
            </w:r>
            <w:r w:rsidRPr="00B030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2044" w:rsidRPr="00B030F9" w:rsidRDefault="008A2044" w:rsidP="00E2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F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3192C" w:rsidRPr="00B030F9">
              <w:rPr>
                <w:rFonts w:ascii="Times New Roman" w:hAnsi="Times New Roman" w:cs="Times New Roman"/>
                <w:sz w:val="24"/>
                <w:szCs w:val="24"/>
              </w:rPr>
              <w:t>Гагарина, 115</w:t>
            </w:r>
          </w:p>
        </w:tc>
        <w:tc>
          <w:tcPr>
            <w:tcW w:w="253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D15240" w:rsidRPr="00B030F9" w:rsidRDefault="008A2044" w:rsidP="00E2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0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15240" w:rsidRPr="00B030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D15240" w:rsidRPr="00B03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0F9">
              <w:rPr>
                <w:rFonts w:ascii="Times New Roman" w:hAnsi="Times New Roman" w:cs="Times New Roman"/>
                <w:sz w:val="24"/>
                <w:szCs w:val="24"/>
              </w:rPr>
              <w:t>с </w:t>
            </w:r>
            <w:r w:rsidR="00D15240" w:rsidRPr="00B03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30F9">
              <w:rPr>
                <w:rFonts w:ascii="Times New Roman" w:hAnsi="Times New Roman" w:cs="Times New Roman"/>
                <w:sz w:val="24"/>
                <w:szCs w:val="24"/>
              </w:rPr>
              <w:t>9.00 до 1</w:t>
            </w:r>
            <w:r w:rsidR="00D15240" w:rsidRPr="00B030F9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Pr="00B03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5240" w:rsidRPr="00B030F9" w:rsidRDefault="00D15240" w:rsidP="00E2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0F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B030F9">
              <w:rPr>
                <w:rFonts w:ascii="Times New Roman" w:hAnsi="Times New Roman" w:cs="Times New Roman"/>
                <w:sz w:val="24"/>
                <w:szCs w:val="24"/>
              </w:rPr>
              <w:t xml:space="preserve">  с 09.00 до 20.00 </w:t>
            </w:r>
          </w:p>
          <w:p w:rsidR="00D15240" w:rsidRPr="00B030F9" w:rsidRDefault="00D15240" w:rsidP="00E2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0F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B030F9">
              <w:rPr>
                <w:rFonts w:ascii="Times New Roman" w:hAnsi="Times New Roman" w:cs="Times New Roman"/>
                <w:sz w:val="24"/>
                <w:szCs w:val="24"/>
              </w:rPr>
              <w:t xml:space="preserve">  с 09.00 до 19.00</w:t>
            </w:r>
          </w:p>
          <w:p w:rsidR="00D15240" w:rsidRPr="00B030F9" w:rsidRDefault="00D15240" w:rsidP="00E2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0F9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  <w:r w:rsidRPr="00B030F9">
              <w:rPr>
                <w:rFonts w:ascii="Times New Roman" w:hAnsi="Times New Roman" w:cs="Times New Roman"/>
                <w:sz w:val="24"/>
                <w:szCs w:val="24"/>
              </w:rPr>
              <w:t xml:space="preserve">  с 09.00 до 20.00</w:t>
            </w:r>
          </w:p>
          <w:p w:rsidR="00D15240" w:rsidRPr="00B030F9" w:rsidRDefault="00D15240" w:rsidP="00E2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0F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  <w:r w:rsidRPr="00B030F9">
              <w:rPr>
                <w:rFonts w:ascii="Times New Roman" w:hAnsi="Times New Roman" w:cs="Times New Roman"/>
                <w:sz w:val="24"/>
                <w:szCs w:val="24"/>
              </w:rPr>
              <w:t xml:space="preserve">  с 09.00 до 19.00</w:t>
            </w:r>
          </w:p>
          <w:p w:rsidR="00D15240" w:rsidRPr="00B030F9" w:rsidRDefault="00D15240" w:rsidP="00E2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0F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B030F9">
              <w:rPr>
                <w:rFonts w:ascii="Times New Roman" w:hAnsi="Times New Roman" w:cs="Times New Roman"/>
                <w:sz w:val="24"/>
                <w:szCs w:val="24"/>
              </w:rPr>
              <w:t xml:space="preserve">   с 09.00 до 16.00</w:t>
            </w:r>
          </w:p>
          <w:p w:rsidR="008A2044" w:rsidRPr="00B030F9" w:rsidRDefault="008A2044" w:rsidP="00E2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F9">
              <w:rPr>
                <w:rFonts w:ascii="Times New Roman" w:hAnsi="Times New Roman" w:cs="Times New Roman"/>
                <w:sz w:val="24"/>
                <w:szCs w:val="24"/>
              </w:rPr>
              <w:t>Воскресенье — выходной</w:t>
            </w:r>
          </w:p>
        </w:tc>
        <w:tc>
          <w:tcPr>
            <w:tcW w:w="184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8A2044" w:rsidRPr="00B030F9" w:rsidRDefault="008A2044" w:rsidP="00E2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F9">
              <w:rPr>
                <w:rFonts w:ascii="Times New Roman" w:hAnsi="Times New Roman" w:cs="Times New Roman"/>
                <w:sz w:val="24"/>
                <w:szCs w:val="24"/>
              </w:rPr>
              <w:t>8 (800)</w:t>
            </w:r>
            <w:r w:rsidR="00D15240" w:rsidRPr="00B030F9">
              <w:rPr>
                <w:rFonts w:ascii="Times New Roman" w:hAnsi="Times New Roman" w:cs="Times New Roman"/>
                <w:sz w:val="24"/>
                <w:szCs w:val="24"/>
              </w:rPr>
              <w:t>1000-447</w:t>
            </w:r>
          </w:p>
          <w:p w:rsidR="008A2044" w:rsidRPr="00B030F9" w:rsidRDefault="008A2044" w:rsidP="00E20B6C">
            <w:pPr>
              <w:pStyle w:val="ac"/>
              <w:spacing w:before="0" w:beforeAutospacing="0" w:after="0" w:afterAutospacing="0"/>
              <w:textAlignment w:val="baseline"/>
            </w:pPr>
          </w:p>
        </w:tc>
      </w:tr>
    </w:tbl>
    <w:p w:rsidR="008A2044" w:rsidRPr="00B030F9" w:rsidRDefault="008A2044" w:rsidP="00E20B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6D0F" w:rsidRPr="00B0632D" w:rsidRDefault="00D15240" w:rsidP="00E20B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30F9">
        <w:rPr>
          <w:rFonts w:ascii="Times New Roman" w:hAnsi="Times New Roman" w:cs="Times New Roman"/>
          <w:sz w:val="24"/>
          <w:szCs w:val="24"/>
        </w:rPr>
        <w:t>Первая среда месяца – не приемный день.</w:t>
      </w:r>
    </w:p>
    <w:p w:rsidR="00BE3F32" w:rsidRPr="00B0632D" w:rsidRDefault="00BE3F32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7" w:name="Par601"/>
      <w:bookmarkEnd w:id="7"/>
      <w:r w:rsidRPr="00B0632D">
        <w:rPr>
          <w:rFonts w:ascii="Times New Roman" w:hAnsi="Times New Roman" w:cs="Times New Roman"/>
        </w:rPr>
        <w:lastRenderedPageBreak/>
        <w:t xml:space="preserve">Приложение </w:t>
      </w:r>
      <w:r w:rsidR="00AE5D98" w:rsidRPr="004E7163">
        <w:rPr>
          <w:rFonts w:ascii="Times New Roman" w:hAnsi="Times New Roman" w:cs="Times New Roman"/>
        </w:rPr>
        <w:t xml:space="preserve"> </w:t>
      </w:r>
      <w:r w:rsidR="00AE5D98">
        <w:rPr>
          <w:rFonts w:ascii="Times New Roman" w:hAnsi="Times New Roman" w:cs="Times New Roman"/>
          <w:lang w:val="en-US"/>
        </w:rPr>
        <w:t>N</w:t>
      </w:r>
      <w:r w:rsidR="00AE5D98" w:rsidRPr="004E7163">
        <w:rPr>
          <w:rFonts w:ascii="Times New Roman" w:hAnsi="Times New Roman" w:cs="Times New Roman"/>
        </w:rPr>
        <w:t xml:space="preserve"> </w:t>
      </w:r>
      <w:r w:rsidR="00CE52F6" w:rsidRPr="00B0632D">
        <w:rPr>
          <w:rFonts w:ascii="Times New Roman" w:hAnsi="Times New Roman" w:cs="Times New Roman"/>
        </w:rPr>
        <w:t>3</w:t>
      </w:r>
    </w:p>
    <w:p w:rsidR="00BE3F32" w:rsidRPr="00B0632D" w:rsidRDefault="00FC245E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632D">
        <w:rPr>
          <w:rFonts w:ascii="Times New Roman" w:hAnsi="Times New Roman" w:cs="Times New Roman"/>
        </w:rPr>
        <w:t>к Административному регламен</w:t>
      </w:r>
      <w:r w:rsidR="00C84E5D" w:rsidRPr="00B0632D">
        <w:rPr>
          <w:rFonts w:ascii="Times New Roman" w:hAnsi="Times New Roman" w:cs="Times New Roman"/>
        </w:rPr>
        <w:t>ту</w:t>
      </w:r>
    </w:p>
    <w:p w:rsidR="00CE52F6" w:rsidRPr="00B0632D" w:rsidRDefault="00F76D0F" w:rsidP="00E20B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8" w:name="Par611"/>
      <w:bookmarkEnd w:id="8"/>
      <w:r w:rsidRPr="00B0632D">
        <w:rPr>
          <w:rFonts w:ascii="Calibri" w:hAnsi="Calibri" w:cs="Calibri"/>
        </w:rPr>
        <w:t xml:space="preserve">                                                                        </w:t>
      </w:r>
    </w:p>
    <w:p w:rsidR="00CE52F6" w:rsidRPr="00B0632D" w:rsidRDefault="00CE52F6" w:rsidP="00E20B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52F6" w:rsidRPr="00B0632D" w:rsidRDefault="00CE52F6" w:rsidP="00E20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632D">
        <w:rPr>
          <w:rFonts w:ascii="Times New Roman" w:hAnsi="Times New Roman" w:cs="Times New Roman"/>
        </w:rPr>
        <w:t xml:space="preserve">Форма жалобы </w:t>
      </w:r>
    </w:p>
    <w:p w:rsidR="00CE52F6" w:rsidRPr="00B0632D" w:rsidRDefault="00CE52F6" w:rsidP="00E20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E52F6" w:rsidRPr="00B0632D" w:rsidRDefault="00CE52F6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632D">
        <w:rPr>
          <w:rFonts w:ascii="Times New Roman" w:hAnsi="Times New Roman" w:cs="Times New Roman"/>
        </w:rPr>
        <w:t xml:space="preserve">В администрацию </w:t>
      </w:r>
      <w:proofErr w:type="gramStart"/>
      <w:r w:rsidR="00E20B6C">
        <w:rPr>
          <w:rFonts w:ascii="Times New Roman" w:hAnsi="Times New Roman" w:cs="Times New Roman"/>
        </w:rPr>
        <w:t>Николаевского</w:t>
      </w:r>
      <w:proofErr w:type="gramEnd"/>
    </w:p>
    <w:p w:rsidR="00CE52F6" w:rsidRPr="00B0632D" w:rsidRDefault="00CE52F6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632D">
        <w:rPr>
          <w:rFonts w:ascii="Times New Roman" w:hAnsi="Times New Roman" w:cs="Times New Roman"/>
        </w:rPr>
        <w:t xml:space="preserve"> муниципального образования</w:t>
      </w:r>
    </w:p>
    <w:p w:rsidR="00CE52F6" w:rsidRPr="00B0632D" w:rsidRDefault="00CE52F6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632D">
        <w:rPr>
          <w:rFonts w:ascii="Times New Roman" w:hAnsi="Times New Roman" w:cs="Times New Roman"/>
        </w:rPr>
        <w:t xml:space="preserve"> ______________________________________ </w:t>
      </w:r>
    </w:p>
    <w:p w:rsidR="00CE52F6" w:rsidRPr="00B0632D" w:rsidRDefault="00CE52F6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632D">
        <w:rPr>
          <w:rFonts w:ascii="Times New Roman" w:hAnsi="Times New Roman" w:cs="Times New Roman"/>
        </w:rPr>
        <w:t xml:space="preserve">______________________________________ </w:t>
      </w:r>
    </w:p>
    <w:p w:rsidR="00CE52F6" w:rsidRPr="00B0632D" w:rsidRDefault="00CE52F6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B0632D">
        <w:rPr>
          <w:rFonts w:ascii="Times New Roman" w:hAnsi="Times New Roman" w:cs="Times New Roman"/>
          <w:sz w:val="16"/>
          <w:szCs w:val="16"/>
        </w:rPr>
        <w:t>(указываются данные о Заявителе: фамилия, имя, отчество</w:t>
      </w:r>
      <w:proofErr w:type="gramEnd"/>
    </w:p>
    <w:p w:rsidR="00CE52F6" w:rsidRPr="00B0632D" w:rsidRDefault="00CE52F6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0632D">
        <w:rPr>
          <w:rFonts w:ascii="Times New Roman" w:hAnsi="Times New Roman" w:cs="Times New Roman"/>
          <w:sz w:val="16"/>
          <w:szCs w:val="16"/>
        </w:rPr>
        <w:t xml:space="preserve"> (наименование юридического лица), которым подается</w:t>
      </w:r>
    </w:p>
    <w:p w:rsidR="00CE52F6" w:rsidRPr="00B0632D" w:rsidRDefault="00CE52F6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0632D">
        <w:rPr>
          <w:rFonts w:ascii="Times New Roman" w:hAnsi="Times New Roman" w:cs="Times New Roman"/>
          <w:sz w:val="16"/>
          <w:szCs w:val="16"/>
        </w:rPr>
        <w:t xml:space="preserve"> жалоба, почтовый адрес, по которому должен быть направлен</w:t>
      </w:r>
    </w:p>
    <w:p w:rsidR="00CE52F6" w:rsidRPr="00B0632D" w:rsidRDefault="00CE52F6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0632D">
        <w:rPr>
          <w:rFonts w:ascii="Times New Roman" w:hAnsi="Times New Roman" w:cs="Times New Roman"/>
          <w:sz w:val="16"/>
          <w:szCs w:val="16"/>
        </w:rPr>
        <w:t xml:space="preserve"> ответ (адрес юридического лица), и номер телефона) </w:t>
      </w:r>
    </w:p>
    <w:p w:rsidR="00B15751" w:rsidRPr="00B0632D" w:rsidRDefault="00B15751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B15751" w:rsidRPr="00B0632D" w:rsidRDefault="00B15751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B15751" w:rsidRPr="00B0632D" w:rsidRDefault="00B15751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B15751" w:rsidRPr="00B0632D" w:rsidRDefault="00B15751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B15751" w:rsidRPr="00B0632D" w:rsidRDefault="00B15751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E52F6" w:rsidRPr="00B0632D" w:rsidRDefault="00B15751" w:rsidP="00E20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0632D">
        <w:rPr>
          <w:rFonts w:ascii="Times New Roman" w:hAnsi="Times New Roman" w:cs="Times New Roman"/>
        </w:rPr>
        <w:t>ЗАЯВЛЕНИЕ (ЖАЛОБА)</w:t>
      </w:r>
    </w:p>
    <w:p w:rsidR="00CE52F6" w:rsidRPr="00B0632D" w:rsidRDefault="00CE52F6" w:rsidP="00E20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E52F6" w:rsidRPr="00B0632D" w:rsidRDefault="00CE52F6" w:rsidP="00E20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632D">
        <w:rPr>
          <w:rFonts w:ascii="Times New Roman" w:hAnsi="Times New Roman" w:cs="Times New Roman"/>
        </w:rPr>
        <w:t>____________________________________________________________________________</w:t>
      </w:r>
      <w:r w:rsidR="00B15751" w:rsidRPr="00B0632D">
        <w:rPr>
          <w:rFonts w:ascii="Times New Roman" w:hAnsi="Times New Roman" w:cs="Times New Roman"/>
        </w:rPr>
        <w:t>___________</w:t>
      </w:r>
      <w:r w:rsidRPr="00B0632D">
        <w:rPr>
          <w:rFonts w:ascii="Times New Roman" w:hAnsi="Times New Roman" w:cs="Times New Roman"/>
        </w:rPr>
        <w:t xml:space="preserve"> ___________________________________________________________________________</w:t>
      </w:r>
      <w:r w:rsidR="00B15751" w:rsidRPr="00B0632D">
        <w:rPr>
          <w:rFonts w:ascii="Times New Roman" w:hAnsi="Times New Roman" w:cs="Times New Roman"/>
        </w:rPr>
        <w:t>____________</w:t>
      </w:r>
      <w:r w:rsidRPr="00B0632D">
        <w:rPr>
          <w:rFonts w:ascii="Times New Roman" w:hAnsi="Times New Roman" w:cs="Times New Roman"/>
        </w:rPr>
        <w:t xml:space="preserve"> </w:t>
      </w:r>
    </w:p>
    <w:p w:rsidR="00B15751" w:rsidRPr="00B0632D" w:rsidRDefault="00B15751" w:rsidP="00E20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0632D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proofErr w:type="gramStart"/>
      <w:r w:rsidR="00CE52F6" w:rsidRPr="00B0632D">
        <w:rPr>
          <w:rFonts w:ascii="Times New Roman" w:hAnsi="Times New Roman" w:cs="Times New Roman"/>
          <w:sz w:val="16"/>
          <w:szCs w:val="16"/>
        </w:rPr>
        <w:t xml:space="preserve">(указывается наименование органа и (или) должность и (или) фамилия, имя, отчество должностного лица, </w:t>
      </w:r>
      <w:proofErr w:type="gramEnd"/>
    </w:p>
    <w:p w:rsidR="00CE52F6" w:rsidRPr="00B0632D" w:rsidRDefault="00B15751" w:rsidP="00E20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632D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CE52F6" w:rsidRPr="00B0632D">
        <w:rPr>
          <w:rFonts w:ascii="Times New Roman" w:hAnsi="Times New Roman" w:cs="Times New Roman"/>
          <w:sz w:val="16"/>
          <w:szCs w:val="16"/>
        </w:rPr>
        <w:t>решение, действие (бездействие) которого обжалуется, суть обжалуемого решения, действия (бездействия))</w:t>
      </w:r>
      <w:r w:rsidR="00CE52F6" w:rsidRPr="00B0632D">
        <w:rPr>
          <w:rFonts w:ascii="Times New Roman" w:hAnsi="Times New Roman" w:cs="Times New Roman"/>
        </w:rPr>
        <w:t xml:space="preserve"> </w:t>
      </w:r>
    </w:p>
    <w:p w:rsidR="00CE52F6" w:rsidRPr="00B0632D" w:rsidRDefault="00CE52F6" w:rsidP="00E20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15751" w:rsidRPr="00B0632D" w:rsidRDefault="00CE52F6" w:rsidP="00E20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632D">
        <w:rPr>
          <w:rFonts w:ascii="Times New Roman" w:hAnsi="Times New Roman" w:cs="Times New Roman"/>
        </w:rPr>
        <w:t xml:space="preserve">Считаю, что данное решение, действие (бездействие) нарушает </w:t>
      </w:r>
    </w:p>
    <w:p w:rsidR="008C2589" w:rsidRDefault="00CE52F6" w:rsidP="00E20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B0632D">
        <w:rPr>
          <w:rFonts w:ascii="Times New Roman" w:hAnsi="Times New Roman" w:cs="Times New Roman"/>
        </w:rPr>
        <w:t>__________________________________________________________________________</w:t>
      </w:r>
      <w:r w:rsidR="008C2589">
        <w:rPr>
          <w:rFonts w:ascii="Times New Roman" w:hAnsi="Times New Roman" w:cs="Times New Roman"/>
        </w:rPr>
        <w:t>_____________</w:t>
      </w:r>
    </w:p>
    <w:p w:rsidR="00B15751" w:rsidRPr="00B0632D" w:rsidRDefault="00CE52F6" w:rsidP="00E20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632D">
        <w:rPr>
          <w:rFonts w:ascii="Times New Roman" w:hAnsi="Times New Roman" w:cs="Times New Roman"/>
        </w:rPr>
        <w:t xml:space="preserve"> </w:t>
      </w:r>
      <w:r w:rsidR="00B15751" w:rsidRPr="00B0632D">
        <w:rPr>
          <w:rFonts w:ascii="Times New Roman" w:hAnsi="Times New Roman" w:cs="Times New Roman"/>
        </w:rPr>
        <w:t xml:space="preserve">                                  </w:t>
      </w:r>
    </w:p>
    <w:p w:rsidR="00B15751" w:rsidRPr="00B0632D" w:rsidRDefault="00B15751" w:rsidP="00E20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0632D">
        <w:rPr>
          <w:rFonts w:ascii="Times New Roman" w:hAnsi="Times New Roman" w:cs="Times New Roman"/>
        </w:rPr>
        <w:t xml:space="preserve">                       </w:t>
      </w:r>
      <w:proofErr w:type="gramStart"/>
      <w:r w:rsidR="00CE52F6" w:rsidRPr="00B0632D">
        <w:rPr>
          <w:rFonts w:ascii="Times New Roman" w:hAnsi="Times New Roman" w:cs="Times New Roman"/>
          <w:sz w:val="16"/>
          <w:szCs w:val="16"/>
        </w:rPr>
        <w:t xml:space="preserve">(указать нормативный правовой акт либо права и интересы, которые, по мнению Заявителя, </w:t>
      </w:r>
      <w:proofErr w:type="gramEnd"/>
    </w:p>
    <w:p w:rsidR="00B15751" w:rsidRPr="00B0632D" w:rsidRDefault="00B15751" w:rsidP="00E20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0632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proofErr w:type="gramStart"/>
      <w:r w:rsidR="00CE52F6" w:rsidRPr="00B0632D">
        <w:rPr>
          <w:rFonts w:ascii="Times New Roman" w:hAnsi="Times New Roman" w:cs="Times New Roman"/>
          <w:sz w:val="16"/>
          <w:szCs w:val="16"/>
        </w:rPr>
        <w:t xml:space="preserve">нарушены решением действием (бездействием) должностного лица) </w:t>
      </w:r>
      <w:proofErr w:type="gramEnd"/>
    </w:p>
    <w:p w:rsidR="00B15751" w:rsidRPr="00B0632D" w:rsidRDefault="00B15751" w:rsidP="00E20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15751" w:rsidRPr="004E7163" w:rsidRDefault="00CE52F6" w:rsidP="00E20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632D">
        <w:rPr>
          <w:rFonts w:ascii="Times New Roman" w:hAnsi="Times New Roman" w:cs="Times New Roman"/>
        </w:rPr>
        <w:t xml:space="preserve">На основании </w:t>
      </w:r>
      <w:proofErr w:type="gramStart"/>
      <w:r w:rsidRPr="00B0632D">
        <w:rPr>
          <w:rFonts w:ascii="Times New Roman" w:hAnsi="Times New Roman" w:cs="Times New Roman"/>
        </w:rPr>
        <w:t>изложенного</w:t>
      </w:r>
      <w:proofErr w:type="gramEnd"/>
      <w:r w:rsidRPr="00B0632D">
        <w:rPr>
          <w:rFonts w:ascii="Times New Roman" w:hAnsi="Times New Roman" w:cs="Times New Roman"/>
        </w:rPr>
        <w:t xml:space="preserve"> прошу ____________________________________________</w:t>
      </w:r>
      <w:r w:rsidR="00B15751" w:rsidRPr="00B0632D">
        <w:rPr>
          <w:rFonts w:ascii="Times New Roman" w:hAnsi="Times New Roman" w:cs="Times New Roman"/>
        </w:rPr>
        <w:t>______________</w:t>
      </w:r>
      <w:r w:rsidR="008C2589">
        <w:rPr>
          <w:rFonts w:ascii="Times New Roman" w:hAnsi="Times New Roman" w:cs="Times New Roman"/>
        </w:rPr>
        <w:t>___________________________</w:t>
      </w:r>
    </w:p>
    <w:p w:rsidR="00B15751" w:rsidRPr="00B0632D" w:rsidRDefault="00CE52F6" w:rsidP="00E20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0632D">
        <w:rPr>
          <w:rFonts w:ascii="Times New Roman" w:hAnsi="Times New Roman" w:cs="Times New Roman"/>
        </w:rPr>
        <w:t xml:space="preserve"> </w:t>
      </w:r>
      <w:r w:rsidR="00B15751" w:rsidRPr="00B0632D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B0632D">
        <w:rPr>
          <w:rFonts w:ascii="Times New Roman" w:hAnsi="Times New Roman" w:cs="Times New Roman"/>
          <w:sz w:val="16"/>
          <w:szCs w:val="16"/>
        </w:rPr>
        <w:t xml:space="preserve">(указывается суть жалобы) </w:t>
      </w:r>
    </w:p>
    <w:p w:rsidR="00B15751" w:rsidRPr="00B0632D" w:rsidRDefault="00B15751" w:rsidP="00E20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5751" w:rsidRPr="00B0632D" w:rsidRDefault="00B15751" w:rsidP="00E20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15751" w:rsidRPr="00B0632D" w:rsidRDefault="00CE52F6" w:rsidP="00E20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632D">
        <w:rPr>
          <w:rFonts w:ascii="Times New Roman" w:hAnsi="Times New Roman" w:cs="Times New Roman"/>
        </w:rPr>
        <w:t xml:space="preserve">«_____» _______________ </w:t>
      </w:r>
      <w:proofErr w:type="gramStart"/>
      <w:r w:rsidRPr="00B0632D">
        <w:rPr>
          <w:rFonts w:ascii="Times New Roman" w:hAnsi="Times New Roman" w:cs="Times New Roman"/>
        </w:rPr>
        <w:t>г</w:t>
      </w:r>
      <w:proofErr w:type="gramEnd"/>
      <w:r w:rsidRPr="00B0632D">
        <w:rPr>
          <w:rFonts w:ascii="Times New Roman" w:hAnsi="Times New Roman" w:cs="Times New Roman"/>
        </w:rPr>
        <w:t>.</w:t>
      </w:r>
    </w:p>
    <w:p w:rsidR="00B15751" w:rsidRPr="00B0632D" w:rsidRDefault="00B15751" w:rsidP="00E20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15751" w:rsidRPr="00B0632D" w:rsidRDefault="00CE52F6" w:rsidP="00E20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632D">
        <w:rPr>
          <w:rFonts w:ascii="Times New Roman" w:hAnsi="Times New Roman" w:cs="Times New Roman"/>
        </w:rPr>
        <w:t xml:space="preserve"> ____________________________________ </w:t>
      </w:r>
    </w:p>
    <w:p w:rsidR="00CE52F6" w:rsidRPr="00B0632D" w:rsidRDefault="00B15751" w:rsidP="00E20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632D">
        <w:rPr>
          <w:rFonts w:ascii="Times New Roman" w:hAnsi="Times New Roman" w:cs="Times New Roman"/>
          <w:sz w:val="16"/>
          <w:szCs w:val="16"/>
        </w:rPr>
        <w:t xml:space="preserve">        </w:t>
      </w:r>
      <w:r w:rsidR="00CE52F6" w:rsidRPr="00B0632D">
        <w:rPr>
          <w:rFonts w:ascii="Times New Roman" w:hAnsi="Times New Roman" w:cs="Times New Roman"/>
          <w:sz w:val="16"/>
          <w:szCs w:val="16"/>
        </w:rPr>
        <w:t>(подпись лица, обратившегося с жалобой)</w:t>
      </w:r>
    </w:p>
    <w:p w:rsidR="00CE52F6" w:rsidRPr="00B0632D" w:rsidRDefault="00CE52F6" w:rsidP="00E20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E52F6" w:rsidRPr="00B0632D" w:rsidRDefault="00CE52F6" w:rsidP="00E20B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52F6" w:rsidRPr="00B0632D" w:rsidRDefault="00CE52F6" w:rsidP="00E20B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52F6" w:rsidRPr="00B0632D" w:rsidRDefault="00CE52F6" w:rsidP="00E20B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52F6" w:rsidRPr="00B0632D" w:rsidRDefault="00CE52F6" w:rsidP="00E20B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52F6" w:rsidRPr="00B0632D" w:rsidRDefault="00CE52F6" w:rsidP="00E20B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52F6" w:rsidRPr="00B0632D" w:rsidRDefault="00CE52F6" w:rsidP="00E20B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52F6" w:rsidRPr="00B0632D" w:rsidRDefault="00CE52F6" w:rsidP="00E20B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52F6" w:rsidRPr="00B0632D" w:rsidRDefault="00CE52F6" w:rsidP="00E20B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52F6" w:rsidRPr="00B0632D" w:rsidRDefault="00CE52F6" w:rsidP="00E20B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52F6" w:rsidRPr="00B0632D" w:rsidRDefault="00CE52F6" w:rsidP="00E20B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52F6" w:rsidRPr="00B0632D" w:rsidRDefault="00CE52F6" w:rsidP="00E20B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632D" w:rsidRPr="00B0632D" w:rsidRDefault="00B0632D" w:rsidP="00E20B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632D" w:rsidRPr="00B0632D" w:rsidRDefault="00B0632D" w:rsidP="00E20B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632D" w:rsidRPr="00B0632D" w:rsidRDefault="00B0632D" w:rsidP="00E20B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632D" w:rsidRPr="00B0632D" w:rsidRDefault="00B0632D" w:rsidP="00E20B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632D" w:rsidRPr="00B0632D" w:rsidRDefault="00B0632D" w:rsidP="00E20B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632D" w:rsidRPr="00B0632D" w:rsidRDefault="00B0632D" w:rsidP="00E20B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632D" w:rsidRPr="00B0632D" w:rsidRDefault="00B0632D" w:rsidP="00E20B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52F6" w:rsidRPr="0047246F" w:rsidRDefault="00802043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7246F">
        <w:rPr>
          <w:rFonts w:ascii="Times New Roman" w:hAnsi="Times New Roman" w:cs="Times New Roman"/>
        </w:rPr>
        <w:lastRenderedPageBreak/>
        <w:t xml:space="preserve">Приложение </w:t>
      </w:r>
      <w:r w:rsidR="008C2589">
        <w:rPr>
          <w:rFonts w:ascii="Times New Roman" w:hAnsi="Times New Roman" w:cs="Times New Roman"/>
          <w:lang w:val="en-US"/>
        </w:rPr>
        <w:t>N</w:t>
      </w:r>
      <w:r w:rsidR="008C2589" w:rsidRPr="004E7163">
        <w:rPr>
          <w:rFonts w:ascii="Times New Roman" w:hAnsi="Times New Roman" w:cs="Times New Roman"/>
        </w:rPr>
        <w:t xml:space="preserve"> </w:t>
      </w:r>
      <w:r w:rsidR="0047246F" w:rsidRPr="0047246F">
        <w:rPr>
          <w:rFonts w:ascii="Times New Roman" w:hAnsi="Times New Roman" w:cs="Times New Roman"/>
        </w:rPr>
        <w:t>4</w:t>
      </w:r>
    </w:p>
    <w:p w:rsidR="0047246F" w:rsidRPr="00B0632D" w:rsidRDefault="00CE52F6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632D">
        <w:rPr>
          <w:rFonts w:ascii="Calibri" w:hAnsi="Calibri" w:cs="Calibri"/>
        </w:rPr>
        <w:t xml:space="preserve">                                                                         </w:t>
      </w:r>
      <w:r w:rsidR="00B15751" w:rsidRPr="00B0632D">
        <w:rPr>
          <w:rFonts w:ascii="Calibri" w:hAnsi="Calibri" w:cs="Calibri"/>
        </w:rPr>
        <w:t xml:space="preserve">   </w:t>
      </w:r>
      <w:r w:rsidR="0047246F" w:rsidRPr="00B0632D">
        <w:rPr>
          <w:rFonts w:ascii="Times New Roman" w:hAnsi="Times New Roman" w:cs="Times New Roman"/>
        </w:rPr>
        <w:t>к Административному регламенту</w:t>
      </w:r>
    </w:p>
    <w:p w:rsidR="00802043" w:rsidRDefault="00802043" w:rsidP="00E20B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02043" w:rsidRDefault="00802043" w:rsidP="00E20B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02043" w:rsidRDefault="00802043" w:rsidP="00E20B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55E7" w:rsidRPr="00B0632D" w:rsidRDefault="001B55E7" w:rsidP="00E20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0632D">
        <w:rPr>
          <w:rFonts w:ascii="Times New Roman" w:hAnsi="Times New Roman" w:cs="Times New Roman"/>
        </w:rPr>
        <w:t>БЛОК-СХЕМА</w:t>
      </w:r>
    </w:p>
    <w:p w:rsidR="00B15751" w:rsidRPr="00B0632D" w:rsidRDefault="00B15751" w:rsidP="00E20B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0632D">
        <w:rPr>
          <w:rFonts w:ascii="Times New Roman" w:hAnsi="Times New Roman" w:cs="Times New Roman"/>
        </w:rPr>
        <w:t xml:space="preserve">                последовательности действий при предоставлении муниципальной услуги</w:t>
      </w:r>
    </w:p>
    <w:p w:rsidR="00B15751" w:rsidRPr="00B0632D" w:rsidRDefault="00753C52" w:rsidP="00E20B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oval id="_x0000_s1120" style="position:absolute;margin-left:130.4pt;margin-top:7.2pt;width:196.7pt;height:40.55pt;z-index:251747328">
            <v:textbox>
              <w:txbxContent>
                <w:p w:rsidR="004E7163" w:rsidRPr="00B15751" w:rsidRDefault="004E7163">
                  <w:pPr>
                    <w:rPr>
                      <w:rFonts w:ascii="Times New Roman" w:hAnsi="Times New Roman" w:cs="Times New Roman"/>
                    </w:rPr>
                  </w:pPr>
                  <w:r>
                    <w:t xml:space="preserve">   </w:t>
                  </w:r>
                  <w:r w:rsidRPr="00B15751">
                    <w:rPr>
                      <w:rFonts w:ascii="Times New Roman" w:hAnsi="Times New Roman" w:cs="Times New Roman"/>
                    </w:rPr>
                    <w:t>Обращение Заявителя</w:t>
                  </w:r>
                </w:p>
              </w:txbxContent>
            </v:textbox>
          </v:oval>
        </w:pict>
      </w:r>
    </w:p>
    <w:p w:rsidR="00B15751" w:rsidRPr="00B0632D" w:rsidRDefault="00B15751" w:rsidP="00E20B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5751" w:rsidRPr="00B0632D" w:rsidRDefault="00753C52" w:rsidP="00E20B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9" type="#_x0000_t32" style="position:absolute;margin-left:327.1pt;margin-top:8.3pt;width:88.25pt;height:40.65pt;z-index:2517534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28" type="#_x0000_t32" style="position:absolute;margin-left:48.25pt;margin-top:8.3pt;width:82.15pt;height:40.65pt;flip:x;z-index:251752448" o:connectortype="straight">
            <v:stroke endarrow="block"/>
          </v:shape>
        </w:pict>
      </w:r>
    </w:p>
    <w:p w:rsidR="00B15751" w:rsidRPr="00B0632D" w:rsidRDefault="00B15751" w:rsidP="00E20B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1073" w:rsidRPr="00B0632D" w:rsidRDefault="00753C52" w:rsidP="00E20B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pict>
          <v:shape id="_x0000_s1074" type="#_x0000_t32" style="position:absolute;margin-left:252.05pt;margin-top:.95pt;width:25.35pt;height:22.7pt;z-index:251703296" o:connectortype="straight">
            <v:stroke endarrow="block"/>
          </v:shape>
        </w:pict>
      </w:r>
      <w:r>
        <w:rPr>
          <w:rFonts w:ascii="Calibri" w:hAnsi="Calibri" w:cs="Calibri"/>
          <w:noProof/>
          <w:lang w:eastAsia="ru-RU"/>
        </w:rPr>
        <w:pict>
          <v:shape id="_x0000_s1070" type="#_x0000_t32" style="position:absolute;margin-left:173pt;margin-top:3.85pt;width:20.8pt;height:19.8pt;flip:x;z-index:251699200" o:connectortype="straight">
            <v:stroke endarrow="block"/>
          </v:shape>
        </w:pict>
      </w:r>
    </w:p>
    <w:p w:rsidR="00EA250E" w:rsidRPr="00B0632D" w:rsidRDefault="00EA250E" w:rsidP="00E20B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250E" w:rsidRPr="00B0632D" w:rsidRDefault="00753C52" w:rsidP="00E20B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pict>
          <v:rect id="_x0000_s1125" style="position:absolute;margin-left:340.3pt;margin-top:2.8pt;width:117.65pt;height:37.9pt;z-index:251749376">
            <v:textbox>
              <w:txbxContent>
                <w:p w:rsidR="004E7163" w:rsidRPr="00EA250E" w:rsidRDefault="004E71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25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Многофункциональный центр</w:t>
                  </w:r>
                </w:p>
              </w:txbxContent>
            </v:textbox>
          </v:rect>
        </w:pict>
      </w:r>
      <w:r>
        <w:rPr>
          <w:rFonts w:ascii="Calibri" w:hAnsi="Calibri" w:cs="Calibri"/>
          <w:noProof/>
          <w:lang w:eastAsia="ru-RU"/>
        </w:rPr>
        <w:pict>
          <v:rect id="_x0000_s1126" style="position:absolute;margin-left:234.9pt;margin-top:2.8pt;width:89.75pt;height:37.9pt;z-index:251750400">
            <v:textbox>
              <w:txbxContent>
                <w:p w:rsidR="004E7163" w:rsidRPr="00EA250E" w:rsidRDefault="004E71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25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A25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электронной почте</w:t>
                  </w:r>
                </w:p>
              </w:txbxContent>
            </v:textbox>
          </v:rect>
        </w:pict>
      </w:r>
      <w:r>
        <w:rPr>
          <w:rFonts w:ascii="Calibri" w:hAnsi="Calibri" w:cs="Calibri"/>
          <w:noProof/>
          <w:lang w:eastAsia="ru-RU"/>
        </w:rPr>
        <w:pict>
          <v:rect id="_x0000_s1127" style="position:absolute;margin-left:119.25pt;margin-top:2.8pt;width:89.75pt;height:37.9pt;z-index:251751424">
            <v:textbox>
              <w:txbxContent>
                <w:p w:rsidR="004E7163" w:rsidRPr="00EA250E" w:rsidRDefault="004E716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Лично</w:t>
                  </w:r>
                </w:p>
              </w:txbxContent>
            </v:textbox>
          </v:rect>
        </w:pict>
      </w:r>
      <w:r>
        <w:rPr>
          <w:rFonts w:ascii="Calibri" w:hAnsi="Calibri" w:cs="Calibri"/>
          <w:noProof/>
          <w:lang w:eastAsia="ru-RU"/>
        </w:rPr>
        <w:pict>
          <v:rect id="_x0000_s1124" style="position:absolute;margin-left:4.15pt;margin-top:2.8pt;width:89.75pt;height:37.9pt;z-index:251748352">
            <v:textbox>
              <w:txbxContent>
                <w:p w:rsidR="004E7163" w:rsidRPr="00EA250E" w:rsidRDefault="004E7163">
                  <w:pPr>
                    <w:rPr>
                      <w:rFonts w:ascii="Times New Roman" w:hAnsi="Times New Roman" w:cs="Times New Roman"/>
                    </w:rPr>
                  </w:pPr>
                  <w:r w:rsidRPr="00EA250E">
                    <w:rPr>
                      <w:rFonts w:ascii="Times New Roman" w:hAnsi="Times New Roman" w:cs="Times New Roman"/>
                    </w:rPr>
                    <w:t>По почте</w:t>
                  </w:r>
                </w:p>
              </w:txbxContent>
            </v:textbox>
          </v:rect>
        </w:pict>
      </w:r>
    </w:p>
    <w:p w:rsidR="00EA250E" w:rsidRPr="00B0632D" w:rsidRDefault="00EA250E" w:rsidP="00E20B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250E" w:rsidRPr="00B0632D" w:rsidRDefault="00EA250E" w:rsidP="00E20B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250E" w:rsidRPr="00B0632D" w:rsidRDefault="00753C52" w:rsidP="00E20B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pict>
          <v:shape id="_x0000_s1136" type="#_x0000_t32" style="position:absolute;margin-left:398.45pt;margin-top:3.9pt;width:0;height:46.6pt;z-index:251759616" o:connectortype="straight"/>
        </w:pict>
      </w:r>
      <w:r>
        <w:rPr>
          <w:rFonts w:ascii="Calibri" w:hAnsi="Calibri" w:cs="Calibri"/>
          <w:noProof/>
          <w:lang w:eastAsia="ru-RU"/>
        </w:rPr>
        <w:pict>
          <v:shape id="_x0000_s1133" type="#_x0000_t32" style="position:absolute;margin-left:18.35pt;margin-top:.4pt;width:0;height:46.6pt;z-index:251756544" o:connectortype="straight"/>
        </w:pict>
      </w:r>
      <w:r>
        <w:rPr>
          <w:rFonts w:ascii="Calibri" w:hAnsi="Calibri" w:cs="Calibri"/>
          <w:noProof/>
          <w:lang w:eastAsia="ru-RU"/>
        </w:rPr>
        <w:pict>
          <v:shape id="_x0000_s1131" type="#_x0000_t32" style="position:absolute;margin-left:161.35pt;margin-top:3.9pt;width:0;height:23.8pt;z-index:251755520" o:connectortype="straight">
            <v:stroke endarrow="block"/>
          </v:shape>
        </w:pict>
      </w:r>
    </w:p>
    <w:p w:rsidR="00EA250E" w:rsidRPr="00B0632D" w:rsidRDefault="00EA250E" w:rsidP="00E20B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250E" w:rsidRPr="00B0632D" w:rsidRDefault="00753C52" w:rsidP="00E20B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pict>
          <v:rect id="_x0000_s1130" style="position:absolute;margin-left:80.2pt;margin-top:.85pt;width:277.85pt;height:36pt;z-index:251754496">
            <v:textbox>
              <w:txbxContent>
                <w:p w:rsidR="004E7163" w:rsidRPr="00AA798C" w:rsidRDefault="004E7163" w:rsidP="00AA79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79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документов представленных заявителем</w:t>
                  </w:r>
                </w:p>
              </w:txbxContent>
            </v:textbox>
          </v:rect>
        </w:pict>
      </w:r>
    </w:p>
    <w:p w:rsidR="00EA250E" w:rsidRPr="00B0632D" w:rsidRDefault="00753C52" w:rsidP="00E20B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pict>
          <v:shape id="_x0000_s1137" type="#_x0000_t32" style="position:absolute;margin-left:362.6pt;margin-top:10.25pt;width:35.85pt;height:0;flip:x;z-index:251760640" o:connectortype="straight">
            <v:stroke endarrow="block"/>
          </v:shape>
        </w:pict>
      </w:r>
      <w:r>
        <w:rPr>
          <w:rFonts w:ascii="Calibri" w:hAnsi="Calibri" w:cs="Calibri"/>
          <w:noProof/>
          <w:lang w:eastAsia="ru-RU"/>
        </w:rPr>
        <w:pict>
          <v:shape id="_x0000_s1134" type="#_x0000_t32" style="position:absolute;margin-left:18.35pt;margin-top:6.75pt;width:55.75pt;height:0;z-index:251757568" o:connectortype="straight">
            <v:stroke endarrow="block"/>
          </v:shape>
        </w:pict>
      </w:r>
    </w:p>
    <w:p w:rsidR="00EA250E" w:rsidRPr="00B0632D" w:rsidRDefault="00753C52" w:rsidP="00E20B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pict>
          <v:shape id="_x0000_s1140" type="#_x0000_t32" style="position:absolute;margin-left:215.6pt;margin-top:13.1pt;width:0;height:23.8pt;z-index:251763712" o:connectortype="straight">
            <v:stroke endarrow="block"/>
          </v:shape>
        </w:pict>
      </w:r>
    </w:p>
    <w:p w:rsidR="00EB1073" w:rsidRPr="00B0632D" w:rsidRDefault="00EB1073" w:rsidP="00E20B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480F" w:rsidRPr="00B0632D" w:rsidRDefault="000D480F" w:rsidP="00E20B6C">
      <w:pPr>
        <w:widowControl w:val="0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5C1D39" w:rsidRPr="00B0632D" w:rsidRDefault="00753C52" w:rsidP="00E20B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138" style="position:absolute;margin-left:83.25pt;margin-top:.3pt;width:271.75pt;height:31.4pt;z-index:251761664">
            <v:textbox>
              <w:txbxContent>
                <w:p w:rsidR="004E7163" w:rsidRPr="005C1D39" w:rsidRDefault="004E7163" w:rsidP="005C1D3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C1D39">
                    <w:rPr>
                      <w:rFonts w:ascii="Times New Roman" w:hAnsi="Times New Roman" w:cs="Times New Roman"/>
                    </w:rPr>
                    <w:t>Рассмотрение представленных документов</w:t>
                  </w:r>
                </w:p>
              </w:txbxContent>
            </v:textbox>
          </v:rect>
        </w:pict>
      </w:r>
      <w:r w:rsidR="005C1D39" w:rsidRPr="00B0632D">
        <w:rPr>
          <w:rFonts w:ascii="Times New Roman" w:hAnsi="Times New Roman" w:cs="Times New Roman"/>
          <w:sz w:val="20"/>
          <w:szCs w:val="20"/>
        </w:rPr>
        <w:t xml:space="preserve">                        ДА</w:t>
      </w:r>
      <w:r w:rsidR="00FE4901" w:rsidRPr="00B0632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НЕТ</w:t>
      </w:r>
    </w:p>
    <w:p w:rsidR="005C1D39" w:rsidRPr="00B0632D" w:rsidRDefault="00753C52" w:rsidP="00E20B6C">
      <w:pPr>
        <w:widowControl w:val="0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153" type="#_x0000_t32" style="position:absolute;margin-left:432.6pt;margin-top:3.65pt;width:0;height:192.5pt;z-index:251774976" o:connectortype="straight">
            <v:stroke endarrow="block"/>
          </v:shape>
        </w:pict>
      </w:r>
      <w:r>
        <w:rPr>
          <w:noProof/>
          <w:sz w:val="16"/>
          <w:szCs w:val="16"/>
          <w:lang w:eastAsia="ru-RU"/>
        </w:rPr>
        <w:pict>
          <v:shape id="_x0000_s1152" type="#_x0000_t32" style="position:absolute;margin-left:358.05pt;margin-top:3.65pt;width:74.55pt;height:0;z-index:251773952" o:connectortype="straight"/>
        </w:pict>
      </w:r>
      <w:r>
        <w:rPr>
          <w:noProof/>
          <w:sz w:val="16"/>
          <w:szCs w:val="16"/>
          <w:lang w:eastAsia="ru-RU"/>
        </w:rPr>
        <w:pict>
          <v:shape id="_x0000_s1145" type="#_x0000_t32" style="position:absolute;margin-left:48.25pt;margin-top:3.65pt;width:0;height:99.9pt;z-index:251768832" o:connectortype="straight">
            <v:stroke endarrow="block"/>
          </v:shape>
        </w:pict>
      </w:r>
      <w:r>
        <w:rPr>
          <w:noProof/>
          <w:sz w:val="16"/>
          <w:szCs w:val="16"/>
          <w:lang w:eastAsia="ru-RU"/>
        </w:rPr>
        <w:pict>
          <v:shape id="_x0000_s1143" type="#_x0000_t32" style="position:absolute;margin-left:48.25pt;margin-top:3.65pt;width:31.95pt;height:0;flip:x;z-index:251766784" o:connectortype="straight"/>
        </w:pict>
      </w:r>
    </w:p>
    <w:p w:rsidR="005C1D39" w:rsidRPr="00B0632D" w:rsidRDefault="005C1D39" w:rsidP="00E20B6C">
      <w:pPr>
        <w:widowControl w:val="0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5C1D39" w:rsidRPr="00B0632D" w:rsidRDefault="00753C52" w:rsidP="00E20B6C">
      <w:pPr>
        <w:widowControl w:val="0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141" type="#_x0000_t32" style="position:absolute;margin-left:215.6pt;margin-top:4.95pt;width:0;height:19.8pt;flip:y;z-index:251764736" o:connectortype="straight">
            <v:stroke endarrow="block"/>
          </v:shape>
        </w:pict>
      </w:r>
    </w:p>
    <w:p w:rsidR="005C1D39" w:rsidRPr="00B0632D" w:rsidRDefault="005C1D39" w:rsidP="00E20B6C">
      <w:pPr>
        <w:widowControl w:val="0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1B55E7" w:rsidRPr="00B0632D" w:rsidRDefault="00753C52" w:rsidP="00E20B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53C52">
        <w:rPr>
          <w:noProof/>
          <w:sz w:val="16"/>
          <w:szCs w:val="16"/>
          <w:lang w:eastAsia="ru-RU"/>
        </w:rPr>
        <w:pict>
          <v:rect id="_x0000_s1139" style="position:absolute;margin-left:83.25pt;margin-top:5.2pt;width:271.75pt;height:31.4pt;z-index:251762688">
            <v:textbox>
              <w:txbxContent>
                <w:p w:rsidR="004E7163" w:rsidRPr="005C1D39" w:rsidRDefault="004E7163" w:rsidP="005C1D3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1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Получение документов и информации по каналам межведомственного взаимодействия</w:t>
                  </w:r>
                </w:p>
              </w:txbxContent>
            </v:textbox>
          </v:rect>
        </w:pict>
      </w:r>
      <w:r w:rsidR="00EB1073" w:rsidRPr="00B0632D">
        <w:rPr>
          <w:sz w:val="16"/>
          <w:szCs w:val="16"/>
        </w:rPr>
        <w:t xml:space="preserve">                </w:t>
      </w:r>
    </w:p>
    <w:p w:rsidR="005C1D39" w:rsidRPr="00B0632D" w:rsidRDefault="00F50D3A" w:rsidP="00E20B6C">
      <w:pPr>
        <w:pStyle w:val="ConsPlusNonformat"/>
        <w:rPr>
          <w:sz w:val="24"/>
          <w:szCs w:val="24"/>
        </w:rPr>
      </w:pPr>
      <w:r w:rsidRPr="00B0632D">
        <w:rPr>
          <w:sz w:val="24"/>
          <w:szCs w:val="24"/>
        </w:rPr>
        <w:t xml:space="preserve">              </w:t>
      </w:r>
      <w:r w:rsidR="00C56119" w:rsidRPr="00B0632D">
        <w:rPr>
          <w:sz w:val="24"/>
          <w:szCs w:val="24"/>
        </w:rPr>
        <w:t xml:space="preserve">   </w:t>
      </w:r>
      <w:r w:rsidR="000D480F" w:rsidRPr="00B0632D">
        <w:rPr>
          <w:sz w:val="24"/>
          <w:szCs w:val="24"/>
        </w:rPr>
        <w:t xml:space="preserve">     </w:t>
      </w:r>
    </w:p>
    <w:p w:rsidR="005C1D39" w:rsidRPr="00B0632D" w:rsidRDefault="005C1D39" w:rsidP="00E20B6C">
      <w:pPr>
        <w:pStyle w:val="ConsPlusNonformat"/>
        <w:rPr>
          <w:sz w:val="24"/>
          <w:szCs w:val="24"/>
        </w:rPr>
      </w:pPr>
    </w:p>
    <w:p w:rsidR="005C1D39" w:rsidRPr="00B0632D" w:rsidRDefault="005C1D39" w:rsidP="00E20B6C">
      <w:pPr>
        <w:pStyle w:val="ConsPlusNonformat"/>
        <w:rPr>
          <w:sz w:val="24"/>
          <w:szCs w:val="24"/>
        </w:rPr>
      </w:pPr>
    </w:p>
    <w:p w:rsidR="005C1D39" w:rsidRPr="00B0632D" w:rsidRDefault="005C1D39" w:rsidP="00E20B6C">
      <w:pPr>
        <w:pStyle w:val="ConsPlusNonformat"/>
        <w:rPr>
          <w:sz w:val="24"/>
          <w:szCs w:val="24"/>
        </w:rPr>
      </w:pPr>
    </w:p>
    <w:p w:rsidR="005C1D39" w:rsidRPr="00B0632D" w:rsidRDefault="00753C52" w:rsidP="00E20B6C">
      <w:pPr>
        <w:pStyle w:val="ConsPlusNonforma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2" style="position:absolute;margin-left:252.05pt;margin-top:-.25pt;width:160.75pt;height:55.75pt;z-index:251672576">
            <v:textbox>
              <w:txbxContent>
                <w:p w:rsidR="004E7163" w:rsidRPr="005C1D39" w:rsidRDefault="004E7163" w:rsidP="005C1D3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1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Подготовка и направление документов,</w:t>
                  </w:r>
                  <w:r w:rsidRPr="005C1D39">
                    <w:rPr>
                      <w:sz w:val="20"/>
                      <w:szCs w:val="20"/>
                    </w:rPr>
                    <w:t xml:space="preserve"> </w:t>
                  </w:r>
                  <w:r w:rsidRPr="005C1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необходимых для проведения торгов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41" style="position:absolute;margin-left:23.9pt;margin-top:-.25pt;width:141.5pt;height:55.75pt;z-index:251671552">
            <v:textbox>
              <w:txbxContent>
                <w:p w:rsidR="004E7163" w:rsidRPr="005C1D39" w:rsidRDefault="004E7163" w:rsidP="005C1D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1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Принятие решения о заключении договора без проведения торгов</w:t>
                  </w:r>
                </w:p>
                <w:p w:rsidR="004E7163" w:rsidRPr="005C1D39" w:rsidRDefault="004E7163" w:rsidP="005C1D3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C1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(по результатам торгов)</w:t>
                  </w:r>
                </w:p>
              </w:txbxContent>
            </v:textbox>
          </v:rect>
        </w:pict>
      </w:r>
    </w:p>
    <w:p w:rsidR="005C1D39" w:rsidRPr="00B0632D" w:rsidRDefault="00753C52" w:rsidP="00E20B6C">
      <w:pPr>
        <w:pStyle w:val="ConsPlusNonforma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42" type="#_x0000_t32" style="position:absolute;margin-left:165.4pt;margin-top:10.5pt;width:79.6pt;height:0;z-index:251765760" o:connectortype="straight">
            <v:stroke endarrow="block"/>
          </v:shape>
        </w:pict>
      </w:r>
    </w:p>
    <w:p w:rsidR="00F50D3A" w:rsidRPr="00B0632D" w:rsidRDefault="001B55E7" w:rsidP="00E20B6C">
      <w:pPr>
        <w:pStyle w:val="ConsPlusNonformat"/>
        <w:rPr>
          <w:sz w:val="24"/>
          <w:szCs w:val="24"/>
        </w:rPr>
      </w:pPr>
      <w:r w:rsidRPr="00B0632D">
        <w:rPr>
          <w:sz w:val="24"/>
          <w:szCs w:val="24"/>
        </w:rPr>
        <w:t xml:space="preserve">             </w:t>
      </w:r>
    </w:p>
    <w:p w:rsidR="00F50D3A" w:rsidRPr="00B0632D" w:rsidRDefault="00F50D3A" w:rsidP="00E20B6C">
      <w:pPr>
        <w:pStyle w:val="ConsPlusNonformat"/>
        <w:rPr>
          <w:sz w:val="24"/>
          <w:szCs w:val="24"/>
        </w:rPr>
      </w:pPr>
    </w:p>
    <w:p w:rsidR="00C56119" w:rsidRPr="00B0632D" w:rsidRDefault="00753C52" w:rsidP="00E20B6C">
      <w:pPr>
        <w:pStyle w:val="ConsPlusNonforma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50" type="#_x0000_t32" style="position:absolute;margin-left:263.75pt;margin-top:1.15pt;width:0;height:49.5pt;z-index:251771904" o:connectortype="straight"/>
        </w:pict>
      </w:r>
      <w:r>
        <w:rPr>
          <w:noProof/>
          <w:sz w:val="24"/>
          <w:szCs w:val="24"/>
        </w:rPr>
        <w:pict>
          <v:shape id="_x0000_s1148" type="#_x0000_t32" style="position:absolute;margin-left:87.3pt;margin-top:4.5pt;width:0;height:30.4pt;z-index:251770880" o:connectortype="straight">
            <v:stroke endarrow="block"/>
          </v:shape>
        </w:pict>
      </w:r>
      <w:r w:rsidR="00C56119" w:rsidRPr="00B0632D">
        <w:rPr>
          <w:sz w:val="24"/>
          <w:szCs w:val="24"/>
        </w:rPr>
        <w:t xml:space="preserve">                              </w:t>
      </w:r>
    </w:p>
    <w:p w:rsidR="00C56119" w:rsidRPr="00B0632D" w:rsidRDefault="00C56119" w:rsidP="00E20B6C">
      <w:pPr>
        <w:pStyle w:val="ConsPlusNonformat"/>
        <w:rPr>
          <w:sz w:val="24"/>
          <w:szCs w:val="24"/>
        </w:rPr>
      </w:pPr>
    </w:p>
    <w:p w:rsidR="00C56119" w:rsidRPr="00B0632D" w:rsidRDefault="00753C52" w:rsidP="00E20B6C">
      <w:pPr>
        <w:pStyle w:val="ConsPlusNonformat"/>
        <w:rPr>
          <w:sz w:val="24"/>
          <w:szCs w:val="24"/>
        </w:rPr>
      </w:pPr>
      <w:r w:rsidRPr="00753C52">
        <w:rPr>
          <w:noProof/>
          <w:sz w:val="16"/>
          <w:szCs w:val="16"/>
        </w:rPr>
        <w:pict>
          <v:rect id="_x0000_s1147" style="position:absolute;margin-left:282.5pt;margin-top:7.7pt;width:172.9pt;height:33.95pt;z-index:251769856">
            <v:textbox>
              <w:txbxContent>
                <w:p w:rsidR="004E7163" w:rsidRPr="00FE4901" w:rsidRDefault="004E71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49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Подготовка уведомления об отказе в предоставлении</w:t>
                  </w:r>
                  <w:r>
                    <w:t xml:space="preserve"> </w:t>
                  </w:r>
                  <w:r w:rsidRPr="00FE49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имущества</w:t>
                  </w:r>
                </w:p>
              </w:txbxContent>
            </v:textbox>
          </v:rect>
        </w:pict>
      </w:r>
      <w:r w:rsidRPr="00753C52">
        <w:rPr>
          <w:noProof/>
          <w:sz w:val="16"/>
          <w:szCs w:val="16"/>
        </w:rPr>
        <w:pict>
          <v:rect id="_x0000_s1062" style="position:absolute;margin-left:23.9pt;margin-top:7.7pt;width:134.9pt;height:31.3pt;z-index:251691008">
            <v:textbox>
              <w:txbxContent>
                <w:p w:rsidR="004E7163" w:rsidRPr="00FE4901" w:rsidRDefault="004E71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49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Заключение договора</w:t>
                  </w:r>
                </w:p>
              </w:txbxContent>
            </v:textbox>
          </v:rect>
        </w:pict>
      </w:r>
    </w:p>
    <w:p w:rsidR="00C56119" w:rsidRPr="00B0632D" w:rsidRDefault="00753C52" w:rsidP="00E20B6C">
      <w:pPr>
        <w:pStyle w:val="ConsPlusNonforma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51" type="#_x0000_t32" style="position:absolute;margin-left:161.35pt;margin-top:9.85pt;width:102.4pt;height:0;flip:x;z-index:251772928" o:connectortype="straight">
            <v:stroke endarrow="block"/>
          </v:shape>
        </w:pict>
      </w:r>
    </w:p>
    <w:p w:rsidR="00F50D3A" w:rsidRPr="00B0632D" w:rsidRDefault="00753C52" w:rsidP="00E20B6C">
      <w:pPr>
        <w:pStyle w:val="ConsPlusNonforma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56" type="#_x0000_t32" style="position:absolute;margin-left:84.9pt;margin-top:11.8pt;width:0;height:55.95pt;flip:y;z-index:251778048" o:connectortype="straight"/>
        </w:pict>
      </w:r>
      <w:r w:rsidR="00F50D3A" w:rsidRPr="00B0632D">
        <w:rPr>
          <w:sz w:val="24"/>
          <w:szCs w:val="24"/>
        </w:rPr>
        <w:t xml:space="preserve">   </w:t>
      </w:r>
      <w:r w:rsidR="00FE4901" w:rsidRPr="00B0632D">
        <w:rPr>
          <w:sz w:val="24"/>
          <w:szCs w:val="24"/>
        </w:rPr>
        <w:t xml:space="preserve">                       </w:t>
      </w:r>
    </w:p>
    <w:p w:rsidR="00F50D3A" w:rsidRPr="00B0632D" w:rsidRDefault="00753C52" w:rsidP="00E20B6C">
      <w:pPr>
        <w:pStyle w:val="ConsPlusNonformat"/>
        <w:rPr>
          <w:sz w:val="16"/>
          <w:szCs w:val="16"/>
        </w:rPr>
      </w:pPr>
      <w:r w:rsidRPr="00753C52">
        <w:rPr>
          <w:noProof/>
          <w:sz w:val="24"/>
          <w:szCs w:val="24"/>
        </w:rPr>
        <w:pict>
          <v:shape id="_x0000_s1158" type="#_x0000_t32" style="position:absolute;margin-left:383.9pt;margin-top:.85pt;width:0;height:55.95pt;flip:y;z-index:251780096" o:connectortype="straight"/>
        </w:pict>
      </w:r>
    </w:p>
    <w:p w:rsidR="00F50D3A" w:rsidRPr="00B0632D" w:rsidRDefault="001B55E7" w:rsidP="00E20B6C">
      <w:pPr>
        <w:pStyle w:val="ConsPlusNonformat"/>
        <w:rPr>
          <w:sz w:val="16"/>
          <w:szCs w:val="16"/>
        </w:rPr>
      </w:pPr>
      <w:r w:rsidRPr="00B0632D">
        <w:rPr>
          <w:sz w:val="16"/>
          <w:szCs w:val="16"/>
        </w:rPr>
        <w:t xml:space="preserve">                                 </w:t>
      </w:r>
    </w:p>
    <w:p w:rsidR="001B55E7" w:rsidRPr="00B0632D" w:rsidRDefault="00185017" w:rsidP="00E20B6C">
      <w:pPr>
        <w:pStyle w:val="ConsPlusNonformat"/>
        <w:rPr>
          <w:sz w:val="16"/>
          <w:szCs w:val="16"/>
        </w:rPr>
      </w:pPr>
      <w:r w:rsidRPr="00B0632D">
        <w:rPr>
          <w:sz w:val="16"/>
          <w:szCs w:val="16"/>
        </w:rPr>
        <w:t xml:space="preserve">                 </w:t>
      </w:r>
    </w:p>
    <w:p w:rsidR="001B55E7" w:rsidRPr="00B0632D" w:rsidRDefault="00753C52" w:rsidP="00E20B6C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154" style="position:absolute;margin-left:128.35pt;margin-top:5.2pt;width:226.65pt;height:41.05pt;z-index:251776000">
            <v:textbox>
              <w:txbxContent>
                <w:p w:rsidR="004E7163" w:rsidRPr="00FE4901" w:rsidRDefault="004E7163" w:rsidP="00FE49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49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решения заявителю</w:t>
                  </w:r>
                </w:p>
              </w:txbxContent>
            </v:textbox>
          </v:rect>
        </w:pict>
      </w:r>
      <w:r w:rsidR="001B55E7" w:rsidRPr="00B0632D">
        <w:rPr>
          <w:sz w:val="16"/>
          <w:szCs w:val="16"/>
        </w:rPr>
        <w:t xml:space="preserve">              </w:t>
      </w:r>
      <w:r w:rsidR="007853AE" w:rsidRPr="00B0632D">
        <w:rPr>
          <w:sz w:val="16"/>
          <w:szCs w:val="16"/>
        </w:rPr>
        <w:t xml:space="preserve">                                  </w:t>
      </w:r>
    </w:p>
    <w:p w:rsidR="007853AE" w:rsidRPr="00B0632D" w:rsidRDefault="007853AE" w:rsidP="00E20B6C">
      <w:pPr>
        <w:pStyle w:val="ConsPlusNonformat"/>
        <w:rPr>
          <w:sz w:val="16"/>
          <w:szCs w:val="16"/>
        </w:rPr>
      </w:pPr>
    </w:p>
    <w:p w:rsidR="007853AE" w:rsidRPr="00B0632D" w:rsidRDefault="007853AE" w:rsidP="00E20B6C">
      <w:pPr>
        <w:pStyle w:val="ConsPlusNonformat"/>
        <w:rPr>
          <w:sz w:val="16"/>
          <w:szCs w:val="16"/>
        </w:rPr>
      </w:pPr>
    </w:p>
    <w:p w:rsidR="007853AE" w:rsidRPr="00B0632D" w:rsidRDefault="00753C52" w:rsidP="00E20B6C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157" type="#_x0000_t32" style="position:absolute;margin-left:355pt;margin-top:2.45pt;width:28.9pt;height:0;flip:x;z-index:251779072" o:connectortype="straight">
            <v:stroke endarrow="block"/>
          </v:shape>
        </w:pict>
      </w:r>
      <w:r>
        <w:rPr>
          <w:noProof/>
          <w:sz w:val="16"/>
          <w:szCs w:val="16"/>
        </w:rPr>
        <w:pict>
          <v:shape id="_x0000_s1155" type="#_x0000_t32" style="position:absolute;margin-left:84.9pt;margin-top:-.2pt;width:43.45pt;height:0;z-index:251777024" o:connectortype="straight">
            <v:stroke endarrow="block"/>
          </v:shape>
        </w:pict>
      </w:r>
      <w:r w:rsidR="00C56119" w:rsidRPr="00B0632D">
        <w:rPr>
          <w:sz w:val="16"/>
          <w:szCs w:val="16"/>
        </w:rPr>
        <w:t xml:space="preserve">                           </w:t>
      </w:r>
      <w:r w:rsidR="005C1D39" w:rsidRPr="00B0632D">
        <w:rPr>
          <w:sz w:val="16"/>
          <w:szCs w:val="16"/>
        </w:rPr>
        <w:t xml:space="preserve">     </w:t>
      </w:r>
    </w:p>
    <w:p w:rsidR="007853AE" w:rsidRPr="00B0632D" w:rsidRDefault="007853AE" w:rsidP="00E20B6C">
      <w:pPr>
        <w:pStyle w:val="ConsPlusNonformat"/>
        <w:rPr>
          <w:sz w:val="16"/>
          <w:szCs w:val="16"/>
        </w:rPr>
      </w:pPr>
    </w:p>
    <w:p w:rsidR="007853AE" w:rsidRPr="00B0632D" w:rsidRDefault="007853AE" w:rsidP="00E20B6C">
      <w:pPr>
        <w:pStyle w:val="ConsPlusNonformat"/>
        <w:rPr>
          <w:sz w:val="16"/>
          <w:szCs w:val="16"/>
        </w:rPr>
      </w:pPr>
    </w:p>
    <w:p w:rsidR="007853AE" w:rsidRPr="00B0632D" w:rsidRDefault="007853AE" w:rsidP="00E20B6C">
      <w:pPr>
        <w:pStyle w:val="ConsPlusNonformat"/>
        <w:rPr>
          <w:sz w:val="16"/>
          <w:szCs w:val="16"/>
        </w:rPr>
      </w:pPr>
    </w:p>
    <w:p w:rsidR="007853AE" w:rsidRPr="00B0632D" w:rsidRDefault="00121BAE" w:rsidP="00E20B6C">
      <w:pPr>
        <w:pStyle w:val="ConsPlusNonformat"/>
        <w:rPr>
          <w:sz w:val="16"/>
          <w:szCs w:val="16"/>
        </w:rPr>
      </w:pPr>
      <w:r w:rsidRPr="00B0632D">
        <w:rPr>
          <w:sz w:val="16"/>
          <w:szCs w:val="16"/>
        </w:rPr>
        <w:t xml:space="preserve">                                       </w:t>
      </w:r>
      <w:r w:rsidR="005C1D39" w:rsidRPr="00B0632D">
        <w:rPr>
          <w:sz w:val="16"/>
          <w:szCs w:val="16"/>
        </w:rPr>
        <w:t xml:space="preserve">        </w:t>
      </w:r>
    </w:p>
    <w:p w:rsidR="00CE52F6" w:rsidRPr="00B0632D" w:rsidRDefault="00D325D9" w:rsidP="00E20B6C">
      <w:pPr>
        <w:pStyle w:val="ConsPlusNonformat"/>
        <w:rPr>
          <w:sz w:val="24"/>
          <w:szCs w:val="24"/>
        </w:rPr>
      </w:pPr>
      <w:r w:rsidRPr="00B0632D">
        <w:rPr>
          <w:sz w:val="16"/>
          <w:szCs w:val="16"/>
        </w:rPr>
        <w:t xml:space="preserve"> </w:t>
      </w:r>
    </w:p>
    <w:sectPr w:rsidR="00CE52F6" w:rsidRPr="00B0632D" w:rsidSect="00E20B6C">
      <w:pgSz w:w="11905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0A4"/>
    <w:multiLevelType w:val="multilevel"/>
    <w:tmpl w:val="A30C8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C123F48"/>
    <w:multiLevelType w:val="hybridMultilevel"/>
    <w:tmpl w:val="9E129CE2"/>
    <w:lvl w:ilvl="0" w:tplc="179056E8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656DF"/>
    <w:multiLevelType w:val="hybridMultilevel"/>
    <w:tmpl w:val="B9C8C130"/>
    <w:lvl w:ilvl="0" w:tplc="9E00F5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4524373"/>
    <w:multiLevelType w:val="multilevel"/>
    <w:tmpl w:val="A4E2F3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A212CD"/>
    <w:multiLevelType w:val="multilevel"/>
    <w:tmpl w:val="0B2A9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7">
    <w:nsid w:val="25C94D14"/>
    <w:multiLevelType w:val="multilevel"/>
    <w:tmpl w:val="3E7EE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2BF5068A"/>
    <w:multiLevelType w:val="hybridMultilevel"/>
    <w:tmpl w:val="8C54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11C71"/>
    <w:multiLevelType w:val="hybridMultilevel"/>
    <w:tmpl w:val="4CF6CE8C"/>
    <w:lvl w:ilvl="0" w:tplc="FC40ECC2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334E7"/>
    <w:multiLevelType w:val="multilevel"/>
    <w:tmpl w:val="A282F0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F66384"/>
    <w:multiLevelType w:val="multilevel"/>
    <w:tmpl w:val="237809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E86546"/>
    <w:multiLevelType w:val="hybridMultilevel"/>
    <w:tmpl w:val="748A35D0"/>
    <w:lvl w:ilvl="0" w:tplc="C8E233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4EC1F42"/>
    <w:multiLevelType w:val="hybridMultilevel"/>
    <w:tmpl w:val="B4CEBEF8"/>
    <w:lvl w:ilvl="0" w:tplc="189C5A4C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61D1D"/>
    <w:multiLevelType w:val="multilevel"/>
    <w:tmpl w:val="CFAEC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554E21"/>
    <w:multiLevelType w:val="multilevel"/>
    <w:tmpl w:val="F8C2DC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BC6944"/>
    <w:multiLevelType w:val="hybridMultilevel"/>
    <w:tmpl w:val="11A41C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731383"/>
    <w:multiLevelType w:val="multilevel"/>
    <w:tmpl w:val="7772AF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FCA35F9"/>
    <w:multiLevelType w:val="hybridMultilevel"/>
    <w:tmpl w:val="748A35D0"/>
    <w:lvl w:ilvl="0" w:tplc="C8E233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5"/>
  </w:num>
  <w:num w:numId="3">
    <w:abstractNumId w:val="14"/>
  </w:num>
  <w:num w:numId="4">
    <w:abstractNumId w:val="10"/>
  </w:num>
  <w:num w:numId="5">
    <w:abstractNumId w:val="2"/>
  </w:num>
  <w:num w:numId="6">
    <w:abstractNumId w:val="3"/>
  </w:num>
  <w:num w:numId="7">
    <w:abstractNumId w:val="15"/>
  </w:num>
  <w:num w:numId="8">
    <w:abstractNumId w:val="13"/>
  </w:num>
  <w:num w:numId="9">
    <w:abstractNumId w:val="7"/>
  </w:num>
  <w:num w:numId="10">
    <w:abstractNumId w:val="17"/>
  </w:num>
  <w:num w:numId="11">
    <w:abstractNumId w:val="4"/>
  </w:num>
  <w:num w:numId="12">
    <w:abstractNumId w:val="11"/>
  </w:num>
  <w:num w:numId="13">
    <w:abstractNumId w:val="12"/>
  </w:num>
  <w:num w:numId="14">
    <w:abstractNumId w:val="8"/>
  </w:num>
  <w:num w:numId="15">
    <w:abstractNumId w:val="1"/>
  </w:num>
  <w:num w:numId="16">
    <w:abstractNumId w:val="20"/>
  </w:num>
  <w:num w:numId="17">
    <w:abstractNumId w:val="6"/>
  </w:num>
  <w:num w:numId="18">
    <w:abstractNumId w:val="18"/>
  </w:num>
  <w:num w:numId="19">
    <w:abstractNumId w:val="0"/>
  </w:num>
  <w:num w:numId="20">
    <w:abstractNumId w:val="21"/>
  </w:num>
  <w:num w:numId="21">
    <w:abstractNumId w:val="16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F32"/>
    <w:rsid w:val="00004B28"/>
    <w:rsid w:val="00005FB3"/>
    <w:rsid w:val="000273D5"/>
    <w:rsid w:val="00040BF7"/>
    <w:rsid w:val="00042448"/>
    <w:rsid w:val="00055252"/>
    <w:rsid w:val="00062788"/>
    <w:rsid w:val="00063522"/>
    <w:rsid w:val="00070F43"/>
    <w:rsid w:val="00091AC3"/>
    <w:rsid w:val="00097BB9"/>
    <w:rsid w:val="000A20A1"/>
    <w:rsid w:val="000A2F99"/>
    <w:rsid w:val="000A7FB7"/>
    <w:rsid w:val="000B296C"/>
    <w:rsid w:val="000B4B9A"/>
    <w:rsid w:val="000B7BF1"/>
    <w:rsid w:val="000D480F"/>
    <w:rsid w:val="000D5D91"/>
    <w:rsid w:val="000E0E42"/>
    <w:rsid w:val="000E1337"/>
    <w:rsid w:val="000E4A03"/>
    <w:rsid w:val="000F2F9B"/>
    <w:rsid w:val="000F5284"/>
    <w:rsid w:val="001102EA"/>
    <w:rsid w:val="00111104"/>
    <w:rsid w:val="00112A8C"/>
    <w:rsid w:val="001148E9"/>
    <w:rsid w:val="00117120"/>
    <w:rsid w:val="001215E0"/>
    <w:rsid w:val="001217DE"/>
    <w:rsid w:val="00121BAE"/>
    <w:rsid w:val="00123A7B"/>
    <w:rsid w:val="00123C68"/>
    <w:rsid w:val="0013202A"/>
    <w:rsid w:val="00136EE9"/>
    <w:rsid w:val="001441B0"/>
    <w:rsid w:val="00144FE3"/>
    <w:rsid w:val="0014777E"/>
    <w:rsid w:val="0015062E"/>
    <w:rsid w:val="00152052"/>
    <w:rsid w:val="00160968"/>
    <w:rsid w:val="00163FD3"/>
    <w:rsid w:val="00165C9B"/>
    <w:rsid w:val="001678CB"/>
    <w:rsid w:val="00170984"/>
    <w:rsid w:val="00177ECF"/>
    <w:rsid w:val="00180544"/>
    <w:rsid w:val="00185017"/>
    <w:rsid w:val="00187DCC"/>
    <w:rsid w:val="001909A2"/>
    <w:rsid w:val="001A20B2"/>
    <w:rsid w:val="001A5FED"/>
    <w:rsid w:val="001A6369"/>
    <w:rsid w:val="001B43D8"/>
    <w:rsid w:val="001B55E7"/>
    <w:rsid w:val="001B5F20"/>
    <w:rsid w:val="001B7A9B"/>
    <w:rsid w:val="001C0351"/>
    <w:rsid w:val="001C199D"/>
    <w:rsid w:val="001C719D"/>
    <w:rsid w:val="001D5708"/>
    <w:rsid w:val="001D7D18"/>
    <w:rsid w:val="001E5167"/>
    <w:rsid w:val="001E5576"/>
    <w:rsid w:val="001F575C"/>
    <w:rsid w:val="00202533"/>
    <w:rsid w:val="00215BD9"/>
    <w:rsid w:val="00225229"/>
    <w:rsid w:val="00244DE0"/>
    <w:rsid w:val="0024655C"/>
    <w:rsid w:val="00252C45"/>
    <w:rsid w:val="002643C6"/>
    <w:rsid w:val="00267911"/>
    <w:rsid w:val="00267C87"/>
    <w:rsid w:val="00271DB4"/>
    <w:rsid w:val="00275E77"/>
    <w:rsid w:val="0028395A"/>
    <w:rsid w:val="0029085A"/>
    <w:rsid w:val="00296FEF"/>
    <w:rsid w:val="002A3567"/>
    <w:rsid w:val="002B0627"/>
    <w:rsid w:val="002B78B5"/>
    <w:rsid w:val="002C5939"/>
    <w:rsid w:val="002D0F16"/>
    <w:rsid w:val="002D2E07"/>
    <w:rsid w:val="002D44CB"/>
    <w:rsid w:val="002D478D"/>
    <w:rsid w:val="002E3B8D"/>
    <w:rsid w:val="002E4546"/>
    <w:rsid w:val="002E6449"/>
    <w:rsid w:val="002E6EF9"/>
    <w:rsid w:val="002E7966"/>
    <w:rsid w:val="002F4DB7"/>
    <w:rsid w:val="00325B58"/>
    <w:rsid w:val="00336F42"/>
    <w:rsid w:val="003421A2"/>
    <w:rsid w:val="0034491D"/>
    <w:rsid w:val="003461F9"/>
    <w:rsid w:val="00355988"/>
    <w:rsid w:val="00360755"/>
    <w:rsid w:val="00361007"/>
    <w:rsid w:val="00364C70"/>
    <w:rsid w:val="0036506D"/>
    <w:rsid w:val="00366C5A"/>
    <w:rsid w:val="003678D7"/>
    <w:rsid w:val="003735B1"/>
    <w:rsid w:val="00374A2D"/>
    <w:rsid w:val="003A0528"/>
    <w:rsid w:val="003A3CDB"/>
    <w:rsid w:val="003A571F"/>
    <w:rsid w:val="003B15B0"/>
    <w:rsid w:val="003B3874"/>
    <w:rsid w:val="003B3F4F"/>
    <w:rsid w:val="003B5D93"/>
    <w:rsid w:val="003D3DB9"/>
    <w:rsid w:val="003D56A0"/>
    <w:rsid w:val="003D5ECD"/>
    <w:rsid w:val="003D6EEB"/>
    <w:rsid w:val="003E2FCC"/>
    <w:rsid w:val="003E50EA"/>
    <w:rsid w:val="003F6EEA"/>
    <w:rsid w:val="004104AF"/>
    <w:rsid w:val="00415251"/>
    <w:rsid w:val="004215C4"/>
    <w:rsid w:val="00423A56"/>
    <w:rsid w:val="00430EA2"/>
    <w:rsid w:val="00434C02"/>
    <w:rsid w:val="00441AAF"/>
    <w:rsid w:val="00444ED6"/>
    <w:rsid w:val="004652DB"/>
    <w:rsid w:val="0047246F"/>
    <w:rsid w:val="00485E2C"/>
    <w:rsid w:val="00494932"/>
    <w:rsid w:val="004964A7"/>
    <w:rsid w:val="004A2137"/>
    <w:rsid w:val="004C7639"/>
    <w:rsid w:val="004D422F"/>
    <w:rsid w:val="004E1082"/>
    <w:rsid w:val="004E1FD3"/>
    <w:rsid w:val="004E64F5"/>
    <w:rsid w:val="004E665E"/>
    <w:rsid w:val="004E7163"/>
    <w:rsid w:val="004F2D7C"/>
    <w:rsid w:val="004F372A"/>
    <w:rsid w:val="00502F57"/>
    <w:rsid w:val="00505018"/>
    <w:rsid w:val="00513289"/>
    <w:rsid w:val="00513D6C"/>
    <w:rsid w:val="00516F5C"/>
    <w:rsid w:val="00520D2E"/>
    <w:rsid w:val="0052390C"/>
    <w:rsid w:val="00525A20"/>
    <w:rsid w:val="005270CD"/>
    <w:rsid w:val="00534B01"/>
    <w:rsid w:val="00534F56"/>
    <w:rsid w:val="00535209"/>
    <w:rsid w:val="0053698D"/>
    <w:rsid w:val="00536C53"/>
    <w:rsid w:val="00537272"/>
    <w:rsid w:val="00540F85"/>
    <w:rsid w:val="005441AD"/>
    <w:rsid w:val="005445CA"/>
    <w:rsid w:val="00546BE8"/>
    <w:rsid w:val="005515F6"/>
    <w:rsid w:val="0055221E"/>
    <w:rsid w:val="0055406C"/>
    <w:rsid w:val="00562E77"/>
    <w:rsid w:val="00574149"/>
    <w:rsid w:val="00583033"/>
    <w:rsid w:val="00584947"/>
    <w:rsid w:val="0058663D"/>
    <w:rsid w:val="005B1685"/>
    <w:rsid w:val="005B18EA"/>
    <w:rsid w:val="005B473D"/>
    <w:rsid w:val="005C1D39"/>
    <w:rsid w:val="005C35FA"/>
    <w:rsid w:val="005D0312"/>
    <w:rsid w:val="005D7985"/>
    <w:rsid w:val="005E1623"/>
    <w:rsid w:val="005E2E5B"/>
    <w:rsid w:val="005E3ED6"/>
    <w:rsid w:val="005E4401"/>
    <w:rsid w:val="005F5923"/>
    <w:rsid w:val="005F7953"/>
    <w:rsid w:val="00602D42"/>
    <w:rsid w:val="006059C5"/>
    <w:rsid w:val="0061119C"/>
    <w:rsid w:val="00631648"/>
    <w:rsid w:val="00640052"/>
    <w:rsid w:val="00642F08"/>
    <w:rsid w:val="006446BB"/>
    <w:rsid w:val="0065073C"/>
    <w:rsid w:val="00651D46"/>
    <w:rsid w:val="006529B9"/>
    <w:rsid w:val="00664501"/>
    <w:rsid w:val="00672D36"/>
    <w:rsid w:val="00685CE9"/>
    <w:rsid w:val="00693D49"/>
    <w:rsid w:val="00697144"/>
    <w:rsid w:val="006A0567"/>
    <w:rsid w:val="006A08CD"/>
    <w:rsid w:val="006A3A78"/>
    <w:rsid w:val="006A4EF4"/>
    <w:rsid w:val="006A5800"/>
    <w:rsid w:val="006D04D8"/>
    <w:rsid w:val="006D5504"/>
    <w:rsid w:val="006D7AB0"/>
    <w:rsid w:val="00703B55"/>
    <w:rsid w:val="00704382"/>
    <w:rsid w:val="00714BA6"/>
    <w:rsid w:val="007176F2"/>
    <w:rsid w:val="00717740"/>
    <w:rsid w:val="00725288"/>
    <w:rsid w:val="0072761A"/>
    <w:rsid w:val="00731BDA"/>
    <w:rsid w:val="00734091"/>
    <w:rsid w:val="007362C5"/>
    <w:rsid w:val="00740A86"/>
    <w:rsid w:val="00747C83"/>
    <w:rsid w:val="00753B45"/>
    <w:rsid w:val="00753C52"/>
    <w:rsid w:val="00755782"/>
    <w:rsid w:val="00760AD2"/>
    <w:rsid w:val="0076246B"/>
    <w:rsid w:val="007643A8"/>
    <w:rsid w:val="007853AE"/>
    <w:rsid w:val="00787C1D"/>
    <w:rsid w:val="00794C85"/>
    <w:rsid w:val="007A213F"/>
    <w:rsid w:val="007A27E5"/>
    <w:rsid w:val="007B1776"/>
    <w:rsid w:val="007B1BBD"/>
    <w:rsid w:val="007C1727"/>
    <w:rsid w:val="007C769B"/>
    <w:rsid w:val="007E458E"/>
    <w:rsid w:val="007F0E5D"/>
    <w:rsid w:val="007F3039"/>
    <w:rsid w:val="007F3351"/>
    <w:rsid w:val="007F59F1"/>
    <w:rsid w:val="007F7CD7"/>
    <w:rsid w:val="00802043"/>
    <w:rsid w:val="00803088"/>
    <w:rsid w:val="00804598"/>
    <w:rsid w:val="00824C09"/>
    <w:rsid w:val="00827B85"/>
    <w:rsid w:val="00827F08"/>
    <w:rsid w:val="00832E83"/>
    <w:rsid w:val="0084354A"/>
    <w:rsid w:val="008449D9"/>
    <w:rsid w:val="00845239"/>
    <w:rsid w:val="008507F9"/>
    <w:rsid w:val="00855720"/>
    <w:rsid w:val="008639D1"/>
    <w:rsid w:val="00876DD9"/>
    <w:rsid w:val="00883B64"/>
    <w:rsid w:val="00885B00"/>
    <w:rsid w:val="00885DB4"/>
    <w:rsid w:val="00896C7F"/>
    <w:rsid w:val="008A2044"/>
    <w:rsid w:val="008A5C38"/>
    <w:rsid w:val="008C2589"/>
    <w:rsid w:val="008C2F7B"/>
    <w:rsid w:val="008C34A5"/>
    <w:rsid w:val="008C629E"/>
    <w:rsid w:val="008D2E32"/>
    <w:rsid w:val="008D3EDC"/>
    <w:rsid w:val="008D5CE4"/>
    <w:rsid w:val="008D6BDB"/>
    <w:rsid w:val="008E658C"/>
    <w:rsid w:val="008F2E67"/>
    <w:rsid w:val="00902EEE"/>
    <w:rsid w:val="00921733"/>
    <w:rsid w:val="0092618A"/>
    <w:rsid w:val="00942BFF"/>
    <w:rsid w:val="00964B43"/>
    <w:rsid w:val="009715C4"/>
    <w:rsid w:val="00976DF8"/>
    <w:rsid w:val="0098728F"/>
    <w:rsid w:val="00995F82"/>
    <w:rsid w:val="009A118E"/>
    <w:rsid w:val="009A4C98"/>
    <w:rsid w:val="009B5870"/>
    <w:rsid w:val="009C4E33"/>
    <w:rsid w:val="009D03BD"/>
    <w:rsid w:val="009D096B"/>
    <w:rsid w:val="009E1751"/>
    <w:rsid w:val="009E217A"/>
    <w:rsid w:val="009E5BBC"/>
    <w:rsid w:val="009F28A1"/>
    <w:rsid w:val="009F2EC0"/>
    <w:rsid w:val="009F77C3"/>
    <w:rsid w:val="00A0296F"/>
    <w:rsid w:val="00A13887"/>
    <w:rsid w:val="00A1391B"/>
    <w:rsid w:val="00A15AED"/>
    <w:rsid w:val="00A27C6A"/>
    <w:rsid w:val="00A33B09"/>
    <w:rsid w:val="00A3558A"/>
    <w:rsid w:val="00A61AAD"/>
    <w:rsid w:val="00A63330"/>
    <w:rsid w:val="00A65A51"/>
    <w:rsid w:val="00A705EE"/>
    <w:rsid w:val="00A725D6"/>
    <w:rsid w:val="00A759FE"/>
    <w:rsid w:val="00A76B8D"/>
    <w:rsid w:val="00A807CA"/>
    <w:rsid w:val="00A8107A"/>
    <w:rsid w:val="00A81BD7"/>
    <w:rsid w:val="00A82DAF"/>
    <w:rsid w:val="00A94844"/>
    <w:rsid w:val="00AA68E3"/>
    <w:rsid w:val="00AA798C"/>
    <w:rsid w:val="00AB288A"/>
    <w:rsid w:val="00AB6A4D"/>
    <w:rsid w:val="00AB73CA"/>
    <w:rsid w:val="00AB757D"/>
    <w:rsid w:val="00AB778C"/>
    <w:rsid w:val="00AC0863"/>
    <w:rsid w:val="00AE1742"/>
    <w:rsid w:val="00AE2B70"/>
    <w:rsid w:val="00AE5D98"/>
    <w:rsid w:val="00AE5EA5"/>
    <w:rsid w:val="00AE7609"/>
    <w:rsid w:val="00AF5D1F"/>
    <w:rsid w:val="00B02972"/>
    <w:rsid w:val="00B030F9"/>
    <w:rsid w:val="00B04D0D"/>
    <w:rsid w:val="00B0632D"/>
    <w:rsid w:val="00B068FA"/>
    <w:rsid w:val="00B12EDA"/>
    <w:rsid w:val="00B15751"/>
    <w:rsid w:val="00B15A09"/>
    <w:rsid w:val="00B17BAA"/>
    <w:rsid w:val="00B24E0D"/>
    <w:rsid w:val="00B30827"/>
    <w:rsid w:val="00B323A5"/>
    <w:rsid w:val="00B346D3"/>
    <w:rsid w:val="00B40CC4"/>
    <w:rsid w:val="00B446FF"/>
    <w:rsid w:val="00B4561A"/>
    <w:rsid w:val="00B55C23"/>
    <w:rsid w:val="00B57B6C"/>
    <w:rsid w:val="00B57F86"/>
    <w:rsid w:val="00B841F0"/>
    <w:rsid w:val="00B92923"/>
    <w:rsid w:val="00B97A71"/>
    <w:rsid w:val="00BA1E63"/>
    <w:rsid w:val="00BB2B5A"/>
    <w:rsid w:val="00BB3257"/>
    <w:rsid w:val="00BB34BE"/>
    <w:rsid w:val="00BB3926"/>
    <w:rsid w:val="00BC26EA"/>
    <w:rsid w:val="00BC3A5C"/>
    <w:rsid w:val="00BC4F08"/>
    <w:rsid w:val="00BD2393"/>
    <w:rsid w:val="00BD7714"/>
    <w:rsid w:val="00BE3F32"/>
    <w:rsid w:val="00BE6E4C"/>
    <w:rsid w:val="00BF045D"/>
    <w:rsid w:val="00BF6E7D"/>
    <w:rsid w:val="00C07ED9"/>
    <w:rsid w:val="00C12763"/>
    <w:rsid w:val="00C130D2"/>
    <w:rsid w:val="00C16B9C"/>
    <w:rsid w:val="00C175E6"/>
    <w:rsid w:val="00C21D0B"/>
    <w:rsid w:val="00C225F9"/>
    <w:rsid w:val="00C26564"/>
    <w:rsid w:val="00C50F49"/>
    <w:rsid w:val="00C54E4E"/>
    <w:rsid w:val="00C56119"/>
    <w:rsid w:val="00C647E0"/>
    <w:rsid w:val="00C82C87"/>
    <w:rsid w:val="00C84E5D"/>
    <w:rsid w:val="00CA2712"/>
    <w:rsid w:val="00CA5532"/>
    <w:rsid w:val="00CB2F55"/>
    <w:rsid w:val="00CB6F8C"/>
    <w:rsid w:val="00CE50E4"/>
    <w:rsid w:val="00CE52F6"/>
    <w:rsid w:val="00CF3B5C"/>
    <w:rsid w:val="00CF5DC2"/>
    <w:rsid w:val="00CF5FAE"/>
    <w:rsid w:val="00D013F7"/>
    <w:rsid w:val="00D0412C"/>
    <w:rsid w:val="00D066FE"/>
    <w:rsid w:val="00D15240"/>
    <w:rsid w:val="00D2416F"/>
    <w:rsid w:val="00D25CD8"/>
    <w:rsid w:val="00D30B50"/>
    <w:rsid w:val="00D31D2D"/>
    <w:rsid w:val="00D325D9"/>
    <w:rsid w:val="00D551DE"/>
    <w:rsid w:val="00D554D6"/>
    <w:rsid w:val="00D62B45"/>
    <w:rsid w:val="00D64105"/>
    <w:rsid w:val="00D6791D"/>
    <w:rsid w:val="00D70B18"/>
    <w:rsid w:val="00D75446"/>
    <w:rsid w:val="00D75F77"/>
    <w:rsid w:val="00D81206"/>
    <w:rsid w:val="00D857D2"/>
    <w:rsid w:val="00D91287"/>
    <w:rsid w:val="00D94337"/>
    <w:rsid w:val="00DA080B"/>
    <w:rsid w:val="00DA0F08"/>
    <w:rsid w:val="00DA1D27"/>
    <w:rsid w:val="00DB5844"/>
    <w:rsid w:val="00DC3B36"/>
    <w:rsid w:val="00DC4825"/>
    <w:rsid w:val="00DE2B99"/>
    <w:rsid w:val="00DE390E"/>
    <w:rsid w:val="00DE7346"/>
    <w:rsid w:val="00DF2E5B"/>
    <w:rsid w:val="00DF3921"/>
    <w:rsid w:val="00E105BE"/>
    <w:rsid w:val="00E11511"/>
    <w:rsid w:val="00E123B0"/>
    <w:rsid w:val="00E20B6C"/>
    <w:rsid w:val="00E30733"/>
    <w:rsid w:val="00E3192C"/>
    <w:rsid w:val="00E339DB"/>
    <w:rsid w:val="00E35CE5"/>
    <w:rsid w:val="00E441DF"/>
    <w:rsid w:val="00E538B4"/>
    <w:rsid w:val="00E62644"/>
    <w:rsid w:val="00E630AF"/>
    <w:rsid w:val="00E66C60"/>
    <w:rsid w:val="00E725E4"/>
    <w:rsid w:val="00E81912"/>
    <w:rsid w:val="00E84F7A"/>
    <w:rsid w:val="00E9005D"/>
    <w:rsid w:val="00E90ABA"/>
    <w:rsid w:val="00EA250E"/>
    <w:rsid w:val="00EA396D"/>
    <w:rsid w:val="00EA7E26"/>
    <w:rsid w:val="00EB1073"/>
    <w:rsid w:val="00EB1D27"/>
    <w:rsid w:val="00EB29C0"/>
    <w:rsid w:val="00ED42DB"/>
    <w:rsid w:val="00EE4C0A"/>
    <w:rsid w:val="00EF2A28"/>
    <w:rsid w:val="00EF5EA1"/>
    <w:rsid w:val="00F02CA0"/>
    <w:rsid w:val="00F058F7"/>
    <w:rsid w:val="00F123BC"/>
    <w:rsid w:val="00F178C6"/>
    <w:rsid w:val="00F200F3"/>
    <w:rsid w:val="00F24E22"/>
    <w:rsid w:val="00F50D3A"/>
    <w:rsid w:val="00F569B5"/>
    <w:rsid w:val="00F70FB5"/>
    <w:rsid w:val="00F756AE"/>
    <w:rsid w:val="00F76252"/>
    <w:rsid w:val="00F76D0F"/>
    <w:rsid w:val="00F7773C"/>
    <w:rsid w:val="00F8326C"/>
    <w:rsid w:val="00F852CE"/>
    <w:rsid w:val="00F90212"/>
    <w:rsid w:val="00F97B45"/>
    <w:rsid w:val="00FA323B"/>
    <w:rsid w:val="00FB26F5"/>
    <w:rsid w:val="00FB39D5"/>
    <w:rsid w:val="00FB4874"/>
    <w:rsid w:val="00FB5087"/>
    <w:rsid w:val="00FC245E"/>
    <w:rsid w:val="00FC265A"/>
    <w:rsid w:val="00FC3ACB"/>
    <w:rsid w:val="00FC425D"/>
    <w:rsid w:val="00FC51D4"/>
    <w:rsid w:val="00FC5E4C"/>
    <w:rsid w:val="00FC71A8"/>
    <w:rsid w:val="00FD0A3E"/>
    <w:rsid w:val="00FE4901"/>
    <w:rsid w:val="00FE4CE8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4" type="connector" idref="#_x0000_s1136"/>
        <o:r id="V:Rule25" type="connector" idref="#_x0000_s1156"/>
        <o:r id="V:Rule26" type="connector" idref="#_x0000_s1129"/>
        <o:r id="V:Rule27" type="connector" idref="#_x0000_s1131"/>
        <o:r id="V:Rule28" type="connector" idref="#_x0000_s1141"/>
        <o:r id="V:Rule29" type="connector" idref="#_x0000_s1145"/>
        <o:r id="V:Rule30" type="connector" idref="#_x0000_s1155"/>
        <o:r id="V:Rule31" type="connector" idref="#_x0000_s1142"/>
        <o:r id="V:Rule32" type="connector" idref="#_x0000_s1148"/>
        <o:r id="V:Rule33" type="connector" idref="#_x0000_s1157"/>
        <o:r id="V:Rule34" type="connector" idref="#_x0000_s1150"/>
        <o:r id="V:Rule35" type="connector" idref="#_x0000_s1151"/>
        <o:r id="V:Rule36" type="connector" idref="#_x0000_s1074"/>
        <o:r id="V:Rule37" type="connector" idref="#_x0000_s1140"/>
        <o:r id="V:Rule38" type="connector" idref="#_x0000_s1133"/>
        <o:r id="V:Rule39" type="connector" idref="#_x0000_s1137"/>
        <o:r id="V:Rule40" type="connector" idref="#_x0000_s1152"/>
        <o:r id="V:Rule41" type="connector" idref="#_x0000_s1128"/>
        <o:r id="V:Rule42" type="connector" idref="#_x0000_s1153"/>
        <o:r id="V:Rule43" type="connector" idref="#_x0000_s1158"/>
        <o:r id="V:Rule44" type="connector" idref="#_x0000_s1143"/>
        <o:r id="V:Rule45" type="connector" idref="#_x0000_s1134"/>
        <o:r id="V:Rule46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45"/>
  </w:style>
  <w:style w:type="paragraph" w:styleId="1">
    <w:name w:val="heading 1"/>
    <w:basedOn w:val="a"/>
    <w:next w:val="a"/>
    <w:link w:val="10"/>
    <w:uiPriority w:val="9"/>
    <w:qFormat/>
    <w:rsid w:val="005369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698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Textbody">
    <w:name w:val="Text body"/>
    <w:basedOn w:val="a"/>
    <w:uiPriority w:val="99"/>
    <w:rsid w:val="0053698D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e">
    <w:name w:val="Table Grid"/>
    <w:basedOn w:val="a1"/>
    <w:uiPriority w:val="59"/>
    <w:rsid w:val="00672D3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67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515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15F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8A2044"/>
    <w:rPr>
      <w:i/>
      <w:iCs/>
    </w:rPr>
  </w:style>
  <w:style w:type="character" w:customStyle="1" w:styleId="x-phmenubutton">
    <w:name w:val="x-ph__menu__button"/>
    <w:basedOn w:val="a0"/>
    <w:rsid w:val="005866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3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0;&#1082;&#1086;&#1083;&#1072;&#1077;&#1074;&#1082;&#1072;-&#1084;&#1086;.&#1088;&#10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nikolaevka.mo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mfc38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85;&#1080;&#1082;&#1086;&#1083;&#1072;&#1077;&#1074;&#1082;&#1072;-&#1084;&#1086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kolaevka.m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7A3BD-8340-4CF0-9CF3-3CD49661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2943</TotalTime>
  <Pages>1</Pages>
  <Words>8985</Words>
  <Characters>51217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офис</cp:lastModifiedBy>
  <cp:revision>27</cp:revision>
  <cp:lastPrinted>2019-03-29T03:38:00Z</cp:lastPrinted>
  <dcterms:created xsi:type="dcterms:W3CDTF">2004-12-31T21:40:00Z</dcterms:created>
  <dcterms:modified xsi:type="dcterms:W3CDTF">2019-07-09T08:36:00Z</dcterms:modified>
</cp:coreProperties>
</file>