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D9" w:rsidRDefault="002D3ED9" w:rsidP="002D3ED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ПРОЕКТ</w:t>
      </w:r>
    </w:p>
    <w:p w:rsidR="002D3ED9" w:rsidRDefault="002D3ED9" w:rsidP="002D3ED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</w:rPr>
        <w:t>й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с к а я  Ф е </w:t>
      </w:r>
      <w:proofErr w:type="spellStart"/>
      <w:r>
        <w:rPr>
          <w:rFonts w:ascii="Times New Roman" w:hAnsi="Times New Roman" w:cs="Times New Roman"/>
          <w:b/>
          <w:sz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32"/>
        </w:rPr>
        <w:t>р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32"/>
        </w:rPr>
        <w:t>ц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и я</w:t>
      </w:r>
    </w:p>
    <w:p w:rsidR="002D3ED9" w:rsidRDefault="002D3ED9" w:rsidP="002D3ED9">
      <w:pPr>
        <w:spacing w:after="0"/>
        <w:ind w:right="-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Иркутская область</w:t>
      </w:r>
    </w:p>
    <w:p w:rsidR="002D3ED9" w:rsidRDefault="002D3ED9" w:rsidP="002D3ED9">
      <w:pPr>
        <w:spacing w:after="0"/>
        <w:ind w:right="-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Муниципальное образование «Тайшетский район»</w:t>
      </w:r>
    </w:p>
    <w:p w:rsidR="002D3ED9" w:rsidRDefault="002D3ED9" w:rsidP="002D3ED9">
      <w:pPr>
        <w:spacing w:after="0"/>
        <w:ind w:right="-5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2"/>
          <w:szCs w:val="32"/>
        </w:rPr>
        <w:t>Николаевское</w:t>
      </w:r>
      <w:r>
        <w:rPr>
          <w:rFonts w:ascii="Times New Roman" w:hAnsi="Times New Roman" w:cs="Times New Roman"/>
          <w:b/>
          <w:sz w:val="32"/>
        </w:rPr>
        <w:t xml:space="preserve"> муниципальное образование</w:t>
      </w:r>
    </w:p>
    <w:p w:rsidR="002D3ED9" w:rsidRDefault="002D3ED9" w:rsidP="002D3ED9">
      <w:pPr>
        <w:spacing w:after="0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Дума Николаевского муниципального образования </w:t>
      </w:r>
    </w:p>
    <w:p w:rsidR="002D3ED9" w:rsidRDefault="002D3ED9" w:rsidP="002D3ED9">
      <w:pPr>
        <w:spacing w:after="0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D3ED9" w:rsidRDefault="002D3ED9" w:rsidP="002D3ED9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:rsidR="002D3ED9" w:rsidRDefault="002D3ED9" w:rsidP="002D3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 _________2017 года                                                                     № _______</w:t>
      </w:r>
    </w:p>
    <w:p w:rsidR="002D3ED9" w:rsidRDefault="002D3ED9" w:rsidP="002D3E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 выборов 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2D3ED9" w:rsidRDefault="002D3ED9" w:rsidP="002D3E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D3ED9" w:rsidRDefault="002D3ED9" w:rsidP="002D3E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3ED9" w:rsidRDefault="002D3ED9" w:rsidP="002D3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частями 1, 3, 6, 7 статьи 10 Федерального  закона от 12.06.2002 № 67-ФЗ «Об основных гарантиях избирательных прав и права на участие в референдуме граждан Российской Федерации», статье 23 Федерального закона от 06.10.2003 № 131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 Российской Федерации», статьями 10, 11 Закона Иркутской области от 11.11.2011 № 116-ОЗ «О муниципальных выборах в Иркутской области», статьями 11,31,47 Устава Николаевского муниципального образования, Дума Николаевского муниципального образования</w:t>
      </w:r>
    </w:p>
    <w:p w:rsidR="002D3ED9" w:rsidRDefault="002D3ED9" w:rsidP="002D3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3ED9" w:rsidRDefault="002D3ED9" w:rsidP="002D3E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D3ED9" w:rsidRDefault="002D3ED9" w:rsidP="002D3E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ED9" w:rsidRDefault="002D3ED9" w:rsidP="002D3E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1.Назначить выборы Главы  Николаевского муниципального образования на 10 сентября 2017 года.</w:t>
      </w:r>
    </w:p>
    <w:p w:rsidR="002D3ED9" w:rsidRDefault="002D3ED9" w:rsidP="002D3ED9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трех дней со дня принятия настоящего решения уведомить Избирательную комиссию Иркутской области о назначении выборов.</w:t>
      </w:r>
    </w:p>
    <w:p w:rsidR="002D3ED9" w:rsidRDefault="002D3ED9" w:rsidP="002D3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Опубликовать настоящее решение в бюллетене нормативных правовых актов «Вестник Николаевского муниципального образования»    и разместить на официальном сайте Николаевского муниципального образования в информационно-телекоммуникационной сети «Интернет» не позднее чем через пять дней со дня его принятия.</w:t>
      </w:r>
    </w:p>
    <w:p w:rsidR="002D3ED9" w:rsidRDefault="002D3ED9" w:rsidP="002D3ED9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D3ED9" w:rsidRDefault="002D3ED9" w:rsidP="002D3ED9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D3ED9" w:rsidRDefault="002D3ED9" w:rsidP="002D3E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ED9" w:rsidRDefault="002D3ED9" w:rsidP="002D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2D3ED9" w:rsidRDefault="002D3ED9" w:rsidP="002D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</w:t>
      </w:r>
    </w:p>
    <w:p w:rsidR="002D3ED9" w:rsidRDefault="002D3ED9" w:rsidP="002D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D3ED9" w:rsidRDefault="002D3ED9" w:rsidP="002D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Николаевского муниципального образования                                         А.В. Вотенцев</w:t>
      </w:r>
    </w:p>
    <w:p w:rsidR="002D3ED9" w:rsidRDefault="002D3ED9" w:rsidP="002D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ED9" w:rsidRDefault="002D3ED9" w:rsidP="002D3ED9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D3ED9" w:rsidRDefault="002D3ED9" w:rsidP="002D3ED9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B6079" w:rsidRDefault="007B6079"/>
    <w:sectPr w:rsidR="007B6079" w:rsidSect="007B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ED9"/>
    <w:rsid w:val="002D3ED9"/>
    <w:rsid w:val="007B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E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2017-06-18T13:21:00Z</dcterms:created>
  <dcterms:modified xsi:type="dcterms:W3CDTF">2017-06-18T13:21:00Z</dcterms:modified>
</cp:coreProperties>
</file>