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FF" w:rsidRDefault="001156FF" w:rsidP="00115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1156FF" w:rsidRDefault="001156FF" w:rsidP="001156FF">
      <w:pPr>
        <w:jc w:val="center"/>
        <w:rPr>
          <w:b/>
          <w:sz w:val="28"/>
          <w:szCs w:val="28"/>
        </w:rPr>
      </w:pPr>
    </w:p>
    <w:p w:rsidR="001156FF" w:rsidRDefault="001156FF" w:rsidP="001156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результатах публичных слушаний по внесению изменений</w:t>
      </w:r>
    </w:p>
    <w:p w:rsidR="001156FF" w:rsidRDefault="001156FF" w:rsidP="001156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Правила землепользования и застройки Николаевского муниципального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Тайшетского муниципального района Иркутской  области</w:t>
      </w:r>
    </w:p>
    <w:p w:rsidR="001156FF" w:rsidRDefault="001156FF" w:rsidP="001156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56FF" w:rsidRPr="002F218D" w:rsidRDefault="002F218D" w:rsidP="002F21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иколаевка                                                                            </w:t>
      </w:r>
      <w:r w:rsidR="00361AEF">
        <w:rPr>
          <w:rFonts w:ascii="Times New Roman" w:hAnsi="Times New Roman" w:cs="Times New Roman"/>
          <w:b w:val="0"/>
          <w:sz w:val="28"/>
          <w:szCs w:val="28"/>
        </w:rPr>
        <w:t>14</w:t>
      </w:r>
      <w:r w:rsidR="001156FF" w:rsidRPr="002F21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AEF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="001156FF" w:rsidRPr="002F218D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61AEF">
        <w:rPr>
          <w:rFonts w:ascii="Times New Roman" w:hAnsi="Times New Roman" w:cs="Times New Roman"/>
          <w:b w:val="0"/>
          <w:sz w:val="28"/>
          <w:szCs w:val="28"/>
        </w:rPr>
        <w:t>7</w:t>
      </w:r>
      <w:r w:rsidR="001156FF" w:rsidRPr="002F218D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5D4DC0" w:rsidRPr="002F218D">
        <w:rPr>
          <w:rFonts w:ascii="Times New Roman" w:hAnsi="Times New Roman" w:cs="Times New Roman"/>
          <w:b w:val="0"/>
          <w:sz w:val="28"/>
          <w:szCs w:val="28"/>
        </w:rPr>
        <w:t>од</w:t>
      </w:r>
    </w:p>
    <w:p w:rsidR="001156FF" w:rsidRDefault="001156FF" w:rsidP="001156FF">
      <w:pPr>
        <w:tabs>
          <w:tab w:val="left" w:pos="4320"/>
          <w:tab w:val="left" w:pos="7740"/>
          <w:tab w:val="left" w:pos="8820"/>
        </w:tabs>
        <w:ind w:right="-6"/>
        <w:jc w:val="center"/>
        <w:rPr>
          <w:b/>
          <w:sz w:val="28"/>
          <w:szCs w:val="28"/>
        </w:rPr>
      </w:pPr>
    </w:p>
    <w:p w:rsidR="00A24825" w:rsidRPr="005D4DC0" w:rsidRDefault="001156FF" w:rsidP="005D4D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4DC0">
        <w:rPr>
          <w:rFonts w:ascii="Times New Roman" w:hAnsi="Times New Roman" w:cs="Times New Roman"/>
          <w:b w:val="0"/>
          <w:sz w:val="28"/>
          <w:szCs w:val="28"/>
        </w:rPr>
        <w:t xml:space="preserve">Настоящее заключение подготовлено </w:t>
      </w:r>
      <w:r w:rsidR="00A24825" w:rsidRPr="005D4DC0">
        <w:rPr>
          <w:rFonts w:ascii="Times New Roman" w:hAnsi="Times New Roman" w:cs="Times New Roman"/>
          <w:b w:val="0"/>
          <w:sz w:val="28"/>
          <w:szCs w:val="28"/>
        </w:rPr>
        <w:t>комиссией</w:t>
      </w:r>
      <w:r w:rsidR="005D4DC0" w:rsidRPr="005D4DC0">
        <w:rPr>
          <w:rFonts w:ascii="Times New Roman" w:hAnsi="Times New Roman" w:cs="Times New Roman"/>
          <w:sz w:val="28"/>
          <w:szCs w:val="28"/>
        </w:rPr>
        <w:t xml:space="preserve"> </w:t>
      </w:r>
      <w:r w:rsidR="005D4DC0" w:rsidRPr="005D4DC0">
        <w:rPr>
          <w:rFonts w:ascii="Times New Roman" w:hAnsi="Times New Roman" w:cs="Times New Roman"/>
          <w:b w:val="0"/>
          <w:sz w:val="28"/>
          <w:szCs w:val="28"/>
        </w:rPr>
        <w:t>по подготовке проекта Правил Землепользования и Застройки Николаевского муниципального образования «Николаевское сельское  поселение»</w:t>
      </w:r>
      <w:r w:rsidR="005D4DC0" w:rsidRPr="005D4DC0">
        <w:rPr>
          <w:rFonts w:ascii="Times New Roman" w:hAnsi="Times New Roman" w:cs="Times New Roman"/>
          <w:sz w:val="28"/>
          <w:szCs w:val="28"/>
        </w:rPr>
        <w:t xml:space="preserve"> </w:t>
      </w:r>
      <w:r w:rsidRPr="005D4DC0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публичных слушаний по внесению изменений в Правила землепользования и застройки </w:t>
      </w:r>
      <w:r w:rsidR="00A24825" w:rsidRPr="005D4DC0">
        <w:rPr>
          <w:rFonts w:ascii="Times New Roman" w:hAnsi="Times New Roman" w:cs="Times New Roman"/>
          <w:b w:val="0"/>
          <w:sz w:val="28"/>
          <w:szCs w:val="28"/>
        </w:rPr>
        <w:t>Николаевского муниципального образования</w:t>
      </w:r>
      <w:r w:rsidRPr="005D4D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4825" w:rsidRPr="005D4DC0">
        <w:rPr>
          <w:rFonts w:ascii="Times New Roman" w:hAnsi="Times New Roman" w:cs="Times New Roman"/>
          <w:b w:val="0"/>
          <w:sz w:val="28"/>
          <w:szCs w:val="28"/>
        </w:rPr>
        <w:t xml:space="preserve">Тайшетского муниципального района Иркутской  области. </w:t>
      </w:r>
    </w:p>
    <w:p w:rsidR="001156FF" w:rsidRPr="005D4DC0" w:rsidRDefault="005D4DC0" w:rsidP="005D4DC0">
      <w:pPr>
        <w:pStyle w:val="1"/>
        <w:widowControl/>
        <w:snapToGri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156FF" w:rsidRPr="005D4DC0">
        <w:rPr>
          <w:sz w:val="28"/>
          <w:szCs w:val="28"/>
        </w:rPr>
        <w:t>Публичные слушания были назначены в</w:t>
      </w:r>
      <w:r w:rsidR="001156FF" w:rsidRPr="005D4DC0">
        <w:rPr>
          <w:b/>
          <w:sz w:val="28"/>
          <w:szCs w:val="28"/>
        </w:rPr>
        <w:t xml:space="preserve"> </w:t>
      </w:r>
      <w:r w:rsidR="001156FF" w:rsidRPr="005D4DC0">
        <w:rPr>
          <w:sz w:val="28"/>
          <w:szCs w:val="28"/>
        </w:rPr>
        <w:t xml:space="preserve">соответствии со статьями 31-33 Градостроительного кодекса Российской, Федерации Федерального закона от 06 октября 2003 г. № 131-ФЗ «Об общих принципах организации местного самоуправления в Российской Федерации», Протокола Комиссии по подготовке проекта правил землепользования и застройки на территории </w:t>
      </w:r>
      <w:r w:rsidR="00A24825" w:rsidRPr="005D4DC0">
        <w:rPr>
          <w:sz w:val="28"/>
          <w:szCs w:val="28"/>
        </w:rPr>
        <w:t>Николаевского муниципального образования</w:t>
      </w:r>
      <w:r w:rsidR="001156FF" w:rsidRPr="005D4DC0">
        <w:rPr>
          <w:sz w:val="28"/>
          <w:szCs w:val="28"/>
        </w:rPr>
        <w:t xml:space="preserve">, Устава </w:t>
      </w:r>
      <w:r w:rsidR="00A24825" w:rsidRPr="005D4DC0">
        <w:rPr>
          <w:sz w:val="28"/>
          <w:szCs w:val="28"/>
        </w:rPr>
        <w:t>Николаевского муниципального образования</w:t>
      </w:r>
      <w:r w:rsidR="001156FF" w:rsidRPr="005D4DC0">
        <w:rPr>
          <w:sz w:val="28"/>
          <w:szCs w:val="28"/>
        </w:rPr>
        <w:t xml:space="preserve"> и на основании </w:t>
      </w:r>
      <w:r w:rsidR="00A24825" w:rsidRPr="005D4DC0">
        <w:rPr>
          <w:sz w:val="28"/>
          <w:szCs w:val="28"/>
        </w:rPr>
        <w:t xml:space="preserve">постановления </w:t>
      </w:r>
      <w:r w:rsidR="001156FF" w:rsidRPr="005D4DC0">
        <w:rPr>
          <w:sz w:val="28"/>
          <w:szCs w:val="28"/>
        </w:rPr>
        <w:t xml:space="preserve"> администрации </w:t>
      </w:r>
      <w:r w:rsidR="00A24825" w:rsidRPr="005D4DC0">
        <w:rPr>
          <w:sz w:val="28"/>
          <w:szCs w:val="28"/>
        </w:rPr>
        <w:t>Николаевского муниципального образования</w:t>
      </w:r>
      <w:r w:rsidR="001156FF" w:rsidRPr="005D4DC0">
        <w:rPr>
          <w:sz w:val="28"/>
          <w:szCs w:val="28"/>
        </w:rPr>
        <w:t xml:space="preserve"> </w:t>
      </w:r>
      <w:r w:rsidRPr="005D4DC0">
        <w:rPr>
          <w:sz w:val="28"/>
          <w:szCs w:val="28"/>
        </w:rPr>
        <w:t xml:space="preserve">от </w:t>
      </w:r>
      <w:r w:rsidR="00361AEF">
        <w:rPr>
          <w:sz w:val="28"/>
          <w:szCs w:val="28"/>
        </w:rPr>
        <w:t>«07</w:t>
      </w:r>
      <w:r w:rsidRPr="005D4DC0">
        <w:rPr>
          <w:sz w:val="28"/>
          <w:szCs w:val="28"/>
        </w:rPr>
        <w:t>»</w:t>
      </w:r>
      <w:r w:rsidR="00361AEF">
        <w:rPr>
          <w:sz w:val="28"/>
          <w:szCs w:val="28"/>
        </w:rPr>
        <w:t xml:space="preserve"> декабря</w:t>
      </w:r>
      <w:r w:rsidRPr="005D4DC0">
        <w:rPr>
          <w:sz w:val="28"/>
          <w:szCs w:val="28"/>
        </w:rPr>
        <w:t xml:space="preserve">  2016</w:t>
      </w:r>
      <w:proofErr w:type="gramEnd"/>
      <w:r w:rsidRPr="005D4DC0">
        <w:rPr>
          <w:sz w:val="28"/>
          <w:szCs w:val="28"/>
        </w:rPr>
        <w:t xml:space="preserve"> года   </w:t>
      </w:r>
      <w:r w:rsidRPr="005D4DC0">
        <w:rPr>
          <w:color w:val="FF0000"/>
          <w:sz w:val="28"/>
          <w:szCs w:val="28"/>
        </w:rPr>
        <w:t xml:space="preserve">                                                                                 </w:t>
      </w:r>
      <w:r w:rsidRPr="005D4DC0">
        <w:rPr>
          <w:sz w:val="28"/>
          <w:szCs w:val="28"/>
        </w:rPr>
        <w:t xml:space="preserve"> №  </w:t>
      </w:r>
      <w:r w:rsidR="00361AEF">
        <w:rPr>
          <w:sz w:val="28"/>
          <w:szCs w:val="28"/>
        </w:rPr>
        <w:t>55</w:t>
      </w:r>
      <w:r w:rsidRPr="005D4DC0">
        <w:rPr>
          <w:sz w:val="28"/>
          <w:szCs w:val="28"/>
        </w:rPr>
        <w:t>.</w:t>
      </w:r>
    </w:p>
    <w:p w:rsidR="001156FF" w:rsidRPr="00361AEF" w:rsidRDefault="00A24825" w:rsidP="005D4DC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highlight w:val="yellow"/>
        </w:rPr>
      </w:pPr>
      <w:r w:rsidRPr="005D4DC0">
        <w:rPr>
          <w:sz w:val="28"/>
          <w:szCs w:val="28"/>
        </w:rPr>
        <w:t xml:space="preserve">Постановление </w:t>
      </w:r>
      <w:r w:rsidR="001156FF" w:rsidRPr="005D4DC0">
        <w:rPr>
          <w:sz w:val="28"/>
          <w:szCs w:val="28"/>
        </w:rPr>
        <w:t>администрации</w:t>
      </w:r>
      <w:r w:rsidRPr="005D4DC0">
        <w:rPr>
          <w:sz w:val="28"/>
          <w:szCs w:val="28"/>
        </w:rPr>
        <w:t xml:space="preserve"> Николаевского муниципального образования</w:t>
      </w:r>
      <w:r w:rsidR="001156FF" w:rsidRPr="005D4DC0">
        <w:rPr>
          <w:sz w:val="28"/>
          <w:szCs w:val="28"/>
        </w:rPr>
        <w:t xml:space="preserve"> о назначении публичных слушаний с оповещением о времени и месте проведения публичных слушаний было опубликовано в печатном средстве массовой информации</w:t>
      </w:r>
      <w:r w:rsidR="001156FF" w:rsidRPr="005D4DC0">
        <w:rPr>
          <w:color w:val="FF0000"/>
          <w:sz w:val="28"/>
          <w:szCs w:val="28"/>
        </w:rPr>
        <w:t xml:space="preserve"> </w:t>
      </w:r>
      <w:r w:rsidR="001156FF" w:rsidRPr="005D4DC0">
        <w:rPr>
          <w:sz w:val="28"/>
          <w:szCs w:val="28"/>
        </w:rPr>
        <w:t>«</w:t>
      </w:r>
      <w:r w:rsidRPr="005D4DC0">
        <w:rPr>
          <w:sz w:val="28"/>
          <w:szCs w:val="28"/>
        </w:rPr>
        <w:t>Вестник Николаевского муниципального образования</w:t>
      </w:r>
      <w:r w:rsidR="001156FF" w:rsidRPr="005D4DC0">
        <w:rPr>
          <w:sz w:val="28"/>
          <w:szCs w:val="28"/>
        </w:rPr>
        <w:t xml:space="preserve">» </w:t>
      </w:r>
      <w:r w:rsidR="001156FF" w:rsidRPr="00361AEF">
        <w:rPr>
          <w:sz w:val="28"/>
          <w:szCs w:val="28"/>
        </w:rPr>
        <w:t xml:space="preserve">от </w:t>
      </w:r>
      <w:r w:rsidR="00361AEF" w:rsidRPr="00361AEF">
        <w:rPr>
          <w:sz w:val="28"/>
          <w:szCs w:val="28"/>
        </w:rPr>
        <w:t>09</w:t>
      </w:r>
      <w:r w:rsidR="001156FF" w:rsidRPr="00361AEF">
        <w:rPr>
          <w:sz w:val="28"/>
          <w:szCs w:val="28"/>
        </w:rPr>
        <w:t>.</w:t>
      </w:r>
      <w:r w:rsidR="00361AEF" w:rsidRPr="00361AEF">
        <w:rPr>
          <w:sz w:val="28"/>
          <w:szCs w:val="28"/>
        </w:rPr>
        <w:t>12</w:t>
      </w:r>
      <w:r w:rsidR="001156FF" w:rsidRPr="00361AEF">
        <w:rPr>
          <w:sz w:val="28"/>
          <w:szCs w:val="28"/>
        </w:rPr>
        <w:t>.201</w:t>
      </w:r>
      <w:r w:rsidR="00361AEF" w:rsidRPr="00361AEF">
        <w:rPr>
          <w:sz w:val="28"/>
          <w:szCs w:val="28"/>
        </w:rPr>
        <w:t>6</w:t>
      </w:r>
      <w:r w:rsidR="001156FF" w:rsidRPr="00361AEF">
        <w:rPr>
          <w:sz w:val="28"/>
          <w:szCs w:val="28"/>
        </w:rPr>
        <w:t xml:space="preserve"> № 2</w:t>
      </w:r>
      <w:r w:rsidR="00361AEF" w:rsidRPr="00361AEF">
        <w:rPr>
          <w:sz w:val="28"/>
          <w:szCs w:val="28"/>
        </w:rPr>
        <w:t>8</w:t>
      </w:r>
      <w:r w:rsidR="001156FF" w:rsidRPr="00361AEF">
        <w:rPr>
          <w:sz w:val="28"/>
          <w:szCs w:val="28"/>
        </w:rPr>
        <w:t>.</w:t>
      </w:r>
    </w:p>
    <w:p w:rsidR="001156FF" w:rsidRPr="005D4DC0" w:rsidRDefault="001156FF" w:rsidP="005D4DC0">
      <w:pPr>
        <w:ind w:firstLine="708"/>
        <w:jc w:val="both"/>
        <w:rPr>
          <w:sz w:val="28"/>
          <w:szCs w:val="28"/>
        </w:rPr>
      </w:pPr>
      <w:r w:rsidRPr="005D4DC0">
        <w:rPr>
          <w:sz w:val="28"/>
          <w:szCs w:val="28"/>
        </w:rPr>
        <w:t>Публичные слушания состоялись</w:t>
      </w:r>
      <w:r w:rsidRPr="005D4DC0">
        <w:rPr>
          <w:color w:val="FF0000"/>
          <w:sz w:val="28"/>
          <w:szCs w:val="28"/>
        </w:rPr>
        <w:t xml:space="preserve"> </w:t>
      </w:r>
      <w:r w:rsidR="00361AEF">
        <w:rPr>
          <w:sz w:val="28"/>
          <w:szCs w:val="28"/>
        </w:rPr>
        <w:t>13</w:t>
      </w:r>
      <w:r w:rsidRPr="005D4DC0">
        <w:rPr>
          <w:sz w:val="28"/>
          <w:szCs w:val="28"/>
        </w:rPr>
        <w:t xml:space="preserve"> </w:t>
      </w:r>
      <w:r w:rsidR="00361AEF">
        <w:rPr>
          <w:sz w:val="28"/>
          <w:szCs w:val="28"/>
        </w:rPr>
        <w:t>февраля</w:t>
      </w:r>
      <w:r w:rsidRPr="005D4DC0">
        <w:rPr>
          <w:sz w:val="28"/>
          <w:szCs w:val="28"/>
        </w:rPr>
        <w:t xml:space="preserve"> 201</w:t>
      </w:r>
      <w:r w:rsidR="00361AEF">
        <w:rPr>
          <w:sz w:val="28"/>
          <w:szCs w:val="28"/>
        </w:rPr>
        <w:t>7</w:t>
      </w:r>
      <w:r w:rsidRPr="005D4DC0">
        <w:rPr>
          <w:sz w:val="28"/>
          <w:szCs w:val="28"/>
        </w:rPr>
        <w:t xml:space="preserve"> г в 1</w:t>
      </w:r>
      <w:r w:rsidR="002132F7" w:rsidRPr="005D4DC0">
        <w:rPr>
          <w:sz w:val="28"/>
          <w:szCs w:val="28"/>
        </w:rPr>
        <w:t>0</w:t>
      </w:r>
      <w:r w:rsidRPr="005D4DC0">
        <w:rPr>
          <w:sz w:val="28"/>
          <w:szCs w:val="28"/>
        </w:rPr>
        <w:t xml:space="preserve"> час.00 мин в здании М</w:t>
      </w:r>
      <w:r w:rsidR="002132F7" w:rsidRPr="005D4DC0">
        <w:rPr>
          <w:sz w:val="28"/>
          <w:szCs w:val="28"/>
        </w:rPr>
        <w:t>У</w:t>
      </w:r>
      <w:r w:rsidRPr="005D4DC0">
        <w:rPr>
          <w:sz w:val="28"/>
          <w:szCs w:val="28"/>
        </w:rPr>
        <w:t xml:space="preserve"> «</w:t>
      </w:r>
      <w:r w:rsidR="002132F7" w:rsidRPr="005D4DC0">
        <w:rPr>
          <w:sz w:val="28"/>
          <w:szCs w:val="28"/>
        </w:rPr>
        <w:t>Администрация Николаевского муниципального образования</w:t>
      </w:r>
      <w:r w:rsidRPr="005D4DC0">
        <w:rPr>
          <w:sz w:val="28"/>
          <w:szCs w:val="28"/>
        </w:rPr>
        <w:t xml:space="preserve">», по адресу: </w:t>
      </w:r>
      <w:r w:rsidR="002132F7" w:rsidRPr="005D4DC0">
        <w:rPr>
          <w:sz w:val="28"/>
          <w:szCs w:val="28"/>
        </w:rPr>
        <w:t xml:space="preserve">665070 Иркутская область Тайшетский район </w:t>
      </w:r>
      <w:proofErr w:type="gramStart"/>
      <w:r w:rsidR="002132F7" w:rsidRPr="005D4DC0">
        <w:rPr>
          <w:sz w:val="28"/>
          <w:szCs w:val="28"/>
        </w:rPr>
        <w:t>с</w:t>
      </w:r>
      <w:proofErr w:type="gramEnd"/>
      <w:r w:rsidR="002132F7" w:rsidRPr="005D4DC0">
        <w:rPr>
          <w:sz w:val="28"/>
          <w:szCs w:val="28"/>
        </w:rPr>
        <w:t>. Николаевка, ул. Пертвромайская,14</w:t>
      </w:r>
      <w:r w:rsidRPr="005D4DC0">
        <w:rPr>
          <w:sz w:val="28"/>
          <w:szCs w:val="28"/>
        </w:rPr>
        <w:t>.</w:t>
      </w:r>
    </w:p>
    <w:p w:rsidR="002132F7" w:rsidRPr="005D4DC0" w:rsidRDefault="005D4DC0" w:rsidP="005D4D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56FF" w:rsidRPr="005D4DC0">
        <w:rPr>
          <w:sz w:val="28"/>
          <w:szCs w:val="28"/>
        </w:rPr>
        <w:t xml:space="preserve">В обсуждении проекта изменений в Правила землепользования и застройки </w:t>
      </w:r>
      <w:r w:rsidR="002132F7" w:rsidRPr="005D4DC0">
        <w:rPr>
          <w:sz w:val="28"/>
          <w:szCs w:val="28"/>
        </w:rPr>
        <w:t>Николаевского муниципального образования Тайшетского</w:t>
      </w:r>
      <w:r w:rsidR="001156FF" w:rsidRPr="005D4DC0">
        <w:rPr>
          <w:sz w:val="28"/>
          <w:szCs w:val="28"/>
        </w:rPr>
        <w:t xml:space="preserve"> муниципального района </w:t>
      </w:r>
      <w:r w:rsidR="002132F7" w:rsidRPr="005D4DC0">
        <w:rPr>
          <w:sz w:val="28"/>
          <w:szCs w:val="28"/>
        </w:rPr>
        <w:t xml:space="preserve">Иркутской области </w:t>
      </w:r>
      <w:r w:rsidR="001156FF" w:rsidRPr="005D4DC0">
        <w:rPr>
          <w:sz w:val="28"/>
          <w:szCs w:val="28"/>
        </w:rPr>
        <w:t xml:space="preserve"> принимали участие </w:t>
      </w:r>
      <w:r w:rsidR="002132F7" w:rsidRPr="005D4DC0">
        <w:rPr>
          <w:sz w:val="28"/>
          <w:szCs w:val="28"/>
        </w:rPr>
        <w:t>представители  общественных  организаций, депутаты Думы Николаевского муниципального образования, работники  администрации Николаевского муниципального образования (Николаевское сельское поселение), руководители  муниципальных учреждений, жители  Николаевского сельского   поселения.</w:t>
      </w:r>
    </w:p>
    <w:p w:rsidR="002132F7" w:rsidRPr="005D4DC0" w:rsidRDefault="005D4DC0" w:rsidP="005D4DC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56FF" w:rsidRPr="005D4DC0">
        <w:rPr>
          <w:rFonts w:ascii="Times New Roman" w:hAnsi="Times New Roman"/>
          <w:sz w:val="28"/>
          <w:szCs w:val="28"/>
        </w:rPr>
        <w:t xml:space="preserve">В ходе обсуждения проекта изменений в Правила землепользования и застройки </w:t>
      </w:r>
      <w:r w:rsidR="002132F7" w:rsidRPr="005D4DC0">
        <w:rPr>
          <w:rFonts w:ascii="Times New Roman" w:hAnsi="Times New Roman"/>
          <w:sz w:val="28"/>
          <w:szCs w:val="28"/>
        </w:rPr>
        <w:t>Николаевского муниципального образования Тайшетского муниципального района Иркутской области  замечаний по проекту внесения изменений в Правил</w:t>
      </w:r>
      <w:r w:rsidR="00361AEF">
        <w:rPr>
          <w:rFonts w:ascii="Times New Roman" w:hAnsi="Times New Roman"/>
          <w:sz w:val="28"/>
          <w:szCs w:val="28"/>
        </w:rPr>
        <w:t>а</w:t>
      </w:r>
      <w:r w:rsidR="002132F7" w:rsidRPr="005D4DC0">
        <w:rPr>
          <w:rFonts w:ascii="Times New Roman" w:hAnsi="Times New Roman"/>
          <w:sz w:val="28"/>
          <w:szCs w:val="28"/>
        </w:rPr>
        <w:t xml:space="preserve"> землепользования и застройки Николаевского  </w:t>
      </w:r>
      <w:r w:rsidR="002132F7" w:rsidRPr="005D4DC0">
        <w:rPr>
          <w:rFonts w:ascii="Times New Roman" w:hAnsi="Times New Roman"/>
          <w:sz w:val="28"/>
          <w:szCs w:val="28"/>
        </w:rPr>
        <w:lastRenderedPageBreak/>
        <w:t>муниципального образования «Николаевское сельское поселение» Тайшетского района не поступило.</w:t>
      </w:r>
    </w:p>
    <w:p w:rsidR="001156FF" w:rsidRPr="005D4DC0" w:rsidRDefault="001156FF" w:rsidP="005D4DC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4DC0">
        <w:rPr>
          <w:sz w:val="28"/>
          <w:szCs w:val="28"/>
        </w:rPr>
        <w:t xml:space="preserve">Публичные слушания проведены в соответствии с действующим законодательством и нормативными правовыми актами </w:t>
      </w:r>
      <w:r w:rsidR="002132F7" w:rsidRPr="005D4DC0">
        <w:rPr>
          <w:sz w:val="28"/>
          <w:szCs w:val="28"/>
        </w:rPr>
        <w:t>администрации Николаевского муниципального образования.</w:t>
      </w:r>
    </w:p>
    <w:p w:rsidR="004F6D8B" w:rsidRPr="005D4DC0" w:rsidRDefault="001156FF" w:rsidP="005D4DC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5D4DC0">
        <w:rPr>
          <w:sz w:val="28"/>
          <w:szCs w:val="28"/>
        </w:rPr>
        <w:t xml:space="preserve">С учетом изложенного, изученных, имеющихся и представленных документов, </w:t>
      </w:r>
      <w:r w:rsidR="004F6D8B" w:rsidRPr="005D4DC0">
        <w:rPr>
          <w:sz w:val="28"/>
          <w:szCs w:val="28"/>
        </w:rPr>
        <w:t xml:space="preserve">Комиссия по подготовке проекта Правил Землепользования и Застройки Николаевского муниципального образования «Николаевское сельское  поселение», </w:t>
      </w:r>
      <w:r w:rsidRPr="005D4DC0">
        <w:rPr>
          <w:sz w:val="28"/>
          <w:szCs w:val="28"/>
        </w:rPr>
        <w:t>направ</w:t>
      </w:r>
      <w:r w:rsidR="00361AEF">
        <w:rPr>
          <w:sz w:val="28"/>
          <w:szCs w:val="28"/>
        </w:rPr>
        <w:t>ит</w:t>
      </w:r>
      <w:r w:rsidRPr="005D4DC0">
        <w:rPr>
          <w:sz w:val="28"/>
          <w:szCs w:val="28"/>
        </w:rPr>
        <w:t xml:space="preserve"> главе </w:t>
      </w:r>
      <w:r w:rsidR="004F6D8B" w:rsidRPr="005D4DC0">
        <w:rPr>
          <w:sz w:val="28"/>
          <w:szCs w:val="28"/>
        </w:rPr>
        <w:t xml:space="preserve">Николаевского муниципального образования </w:t>
      </w:r>
      <w:r w:rsidRPr="005D4DC0">
        <w:rPr>
          <w:sz w:val="28"/>
          <w:szCs w:val="28"/>
        </w:rPr>
        <w:t xml:space="preserve"> для принятия решения об утверждении либо об отклонении от утверждения, представленного на публичные слушания проекта изменений в Правила землепользования и застройки </w:t>
      </w:r>
      <w:r w:rsidR="004F6D8B" w:rsidRPr="005D4DC0">
        <w:rPr>
          <w:sz w:val="28"/>
          <w:szCs w:val="28"/>
        </w:rPr>
        <w:t>Николаевского муниципального образования Тайшетского муниципального района Иркутской области.</w:t>
      </w:r>
      <w:proofErr w:type="gramEnd"/>
    </w:p>
    <w:p w:rsidR="001156FF" w:rsidRPr="005D4DC0" w:rsidRDefault="004F6D8B" w:rsidP="005D4DC0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5D4DC0">
        <w:rPr>
          <w:sz w:val="28"/>
          <w:szCs w:val="28"/>
        </w:rPr>
        <w:t xml:space="preserve"> </w:t>
      </w:r>
    </w:p>
    <w:p w:rsidR="001156FF" w:rsidRPr="005D4DC0" w:rsidRDefault="001156FF" w:rsidP="005D4DC0">
      <w:pPr>
        <w:jc w:val="both"/>
      </w:pPr>
    </w:p>
    <w:p w:rsidR="001156FF" w:rsidRPr="005D4DC0" w:rsidRDefault="001156FF" w:rsidP="005D4DC0">
      <w:pPr>
        <w:jc w:val="both"/>
        <w:rPr>
          <w:b/>
          <w:sz w:val="28"/>
          <w:szCs w:val="28"/>
        </w:rPr>
      </w:pPr>
    </w:p>
    <w:p w:rsidR="001156FF" w:rsidRPr="005D4DC0" w:rsidRDefault="001156FF" w:rsidP="005D4DC0">
      <w:pPr>
        <w:jc w:val="both"/>
        <w:rPr>
          <w:b/>
          <w:sz w:val="28"/>
          <w:szCs w:val="28"/>
        </w:rPr>
      </w:pPr>
    </w:p>
    <w:p w:rsidR="001156FF" w:rsidRPr="005D4DC0" w:rsidRDefault="001156FF" w:rsidP="005D4DC0">
      <w:pPr>
        <w:jc w:val="both"/>
        <w:rPr>
          <w:b/>
          <w:sz w:val="28"/>
          <w:szCs w:val="28"/>
        </w:rPr>
      </w:pPr>
    </w:p>
    <w:p w:rsidR="001156FF" w:rsidRPr="005D4DC0" w:rsidRDefault="001156FF" w:rsidP="005D4DC0">
      <w:pPr>
        <w:jc w:val="both"/>
        <w:rPr>
          <w:b/>
          <w:sz w:val="28"/>
          <w:szCs w:val="28"/>
        </w:rPr>
      </w:pPr>
    </w:p>
    <w:p w:rsidR="001156FF" w:rsidRPr="005D4DC0" w:rsidRDefault="001156FF" w:rsidP="005D4DC0">
      <w:pPr>
        <w:jc w:val="both"/>
        <w:rPr>
          <w:b/>
          <w:sz w:val="28"/>
          <w:szCs w:val="28"/>
        </w:rPr>
      </w:pPr>
    </w:p>
    <w:p w:rsidR="001156FF" w:rsidRPr="005D4DC0" w:rsidRDefault="001156FF" w:rsidP="005D4DC0">
      <w:pPr>
        <w:jc w:val="both"/>
        <w:rPr>
          <w:b/>
          <w:sz w:val="28"/>
          <w:szCs w:val="28"/>
        </w:rPr>
      </w:pPr>
    </w:p>
    <w:p w:rsidR="001156FF" w:rsidRDefault="001156FF" w:rsidP="00EA7687">
      <w:pPr>
        <w:jc w:val="center"/>
        <w:rPr>
          <w:b/>
          <w:sz w:val="28"/>
          <w:szCs w:val="28"/>
        </w:rPr>
      </w:pPr>
    </w:p>
    <w:p w:rsidR="001156FF" w:rsidRDefault="001156FF" w:rsidP="00EA7687">
      <w:pPr>
        <w:jc w:val="center"/>
        <w:rPr>
          <w:b/>
          <w:sz w:val="28"/>
          <w:szCs w:val="28"/>
        </w:rPr>
      </w:pPr>
    </w:p>
    <w:p w:rsidR="001156FF" w:rsidRDefault="001156FF" w:rsidP="00EA7687">
      <w:pPr>
        <w:jc w:val="center"/>
        <w:rPr>
          <w:b/>
          <w:sz w:val="28"/>
          <w:szCs w:val="28"/>
        </w:rPr>
      </w:pPr>
    </w:p>
    <w:p w:rsidR="001156FF" w:rsidRDefault="001156FF" w:rsidP="00EA7687">
      <w:pPr>
        <w:jc w:val="center"/>
        <w:rPr>
          <w:b/>
          <w:sz w:val="28"/>
          <w:szCs w:val="28"/>
        </w:rPr>
      </w:pPr>
    </w:p>
    <w:p w:rsidR="001156FF" w:rsidRDefault="001156FF" w:rsidP="00EA7687">
      <w:pPr>
        <w:jc w:val="center"/>
        <w:rPr>
          <w:b/>
          <w:sz w:val="28"/>
          <w:szCs w:val="28"/>
        </w:rPr>
      </w:pPr>
    </w:p>
    <w:p w:rsidR="001156FF" w:rsidRDefault="001156FF" w:rsidP="00EA7687">
      <w:pPr>
        <w:jc w:val="center"/>
        <w:rPr>
          <w:b/>
          <w:sz w:val="28"/>
          <w:szCs w:val="28"/>
        </w:rPr>
      </w:pPr>
    </w:p>
    <w:p w:rsidR="001156FF" w:rsidRDefault="001156FF" w:rsidP="00EA7687">
      <w:pPr>
        <w:jc w:val="center"/>
        <w:rPr>
          <w:b/>
          <w:sz w:val="28"/>
          <w:szCs w:val="28"/>
        </w:rPr>
      </w:pPr>
    </w:p>
    <w:p w:rsidR="001156FF" w:rsidRDefault="001156FF" w:rsidP="00EA7687">
      <w:pPr>
        <w:jc w:val="center"/>
        <w:rPr>
          <w:b/>
          <w:sz w:val="28"/>
          <w:szCs w:val="28"/>
        </w:rPr>
      </w:pPr>
    </w:p>
    <w:p w:rsidR="001156FF" w:rsidRDefault="001156FF" w:rsidP="00EA7687">
      <w:pPr>
        <w:jc w:val="center"/>
        <w:rPr>
          <w:b/>
          <w:sz w:val="28"/>
          <w:szCs w:val="28"/>
        </w:rPr>
      </w:pPr>
    </w:p>
    <w:p w:rsidR="001156FF" w:rsidRDefault="001156FF" w:rsidP="00EA7687">
      <w:pPr>
        <w:jc w:val="center"/>
        <w:rPr>
          <w:b/>
          <w:sz w:val="28"/>
          <w:szCs w:val="28"/>
        </w:rPr>
      </w:pPr>
    </w:p>
    <w:p w:rsidR="001156FF" w:rsidRDefault="001156FF" w:rsidP="00EA7687">
      <w:pPr>
        <w:jc w:val="center"/>
        <w:rPr>
          <w:b/>
          <w:sz w:val="28"/>
          <w:szCs w:val="28"/>
        </w:rPr>
      </w:pPr>
    </w:p>
    <w:p w:rsidR="001156FF" w:rsidRDefault="001156FF" w:rsidP="00EA7687">
      <w:pPr>
        <w:jc w:val="center"/>
        <w:rPr>
          <w:b/>
          <w:sz w:val="28"/>
          <w:szCs w:val="28"/>
        </w:rPr>
      </w:pPr>
    </w:p>
    <w:p w:rsidR="001156FF" w:rsidRDefault="001156FF" w:rsidP="00EA7687">
      <w:pPr>
        <w:jc w:val="center"/>
        <w:rPr>
          <w:b/>
          <w:sz w:val="28"/>
          <w:szCs w:val="28"/>
        </w:rPr>
      </w:pPr>
    </w:p>
    <w:p w:rsidR="001156FF" w:rsidRDefault="001156FF" w:rsidP="00EA7687">
      <w:pPr>
        <w:jc w:val="center"/>
        <w:rPr>
          <w:b/>
          <w:sz w:val="28"/>
          <w:szCs w:val="28"/>
        </w:rPr>
      </w:pPr>
    </w:p>
    <w:p w:rsidR="001156FF" w:rsidRDefault="001156FF" w:rsidP="00EA7687">
      <w:pPr>
        <w:jc w:val="center"/>
        <w:rPr>
          <w:b/>
          <w:sz w:val="28"/>
          <w:szCs w:val="28"/>
        </w:rPr>
      </w:pPr>
    </w:p>
    <w:p w:rsidR="001156FF" w:rsidRDefault="001156FF" w:rsidP="00EA7687">
      <w:pPr>
        <w:jc w:val="center"/>
        <w:rPr>
          <w:b/>
          <w:sz w:val="28"/>
          <w:szCs w:val="28"/>
        </w:rPr>
      </w:pPr>
    </w:p>
    <w:p w:rsidR="001156FF" w:rsidRDefault="001156FF" w:rsidP="00EA7687">
      <w:pPr>
        <w:jc w:val="center"/>
        <w:rPr>
          <w:b/>
          <w:sz w:val="28"/>
          <w:szCs w:val="28"/>
        </w:rPr>
      </w:pPr>
    </w:p>
    <w:p w:rsidR="001156FF" w:rsidRDefault="001156FF" w:rsidP="00EA7687">
      <w:pPr>
        <w:jc w:val="center"/>
        <w:rPr>
          <w:b/>
          <w:sz w:val="28"/>
          <w:szCs w:val="28"/>
        </w:rPr>
      </w:pPr>
    </w:p>
    <w:p w:rsidR="001156FF" w:rsidRDefault="001156FF" w:rsidP="00EA7687">
      <w:pPr>
        <w:jc w:val="center"/>
        <w:rPr>
          <w:b/>
          <w:sz w:val="28"/>
          <w:szCs w:val="28"/>
        </w:rPr>
      </w:pPr>
    </w:p>
    <w:sectPr w:rsidR="001156FF" w:rsidSect="0021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687"/>
    <w:rsid w:val="001156FF"/>
    <w:rsid w:val="0021090A"/>
    <w:rsid w:val="002132F7"/>
    <w:rsid w:val="002F218D"/>
    <w:rsid w:val="00361AEF"/>
    <w:rsid w:val="00447AB5"/>
    <w:rsid w:val="004F6D8B"/>
    <w:rsid w:val="00516D88"/>
    <w:rsid w:val="005D4DC0"/>
    <w:rsid w:val="00745D32"/>
    <w:rsid w:val="00A24825"/>
    <w:rsid w:val="00EA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7687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EA7687"/>
    <w:pPr>
      <w:spacing w:line="360" w:lineRule="auto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EA7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A76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2132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5D4DC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2016-12-08T15:35:00Z</dcterms:created>
  <dcterms:modified xsi:type="dcterms:W3CDTF">2017-03-03T05:55:00Z</dcterms:modified>
</cp:coreProperties>
</file>