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F6" w:rsidRDefault="003234F6" w:rsidP="003234F6">
      <w:pPr>
        <w:ind w:right="-5"/>
        <w:jc w:val="center"/>
        <w:rPr>
          <w:b/>
          <w:sz w:val="32"/>
          <w:szCs w:val="24"/>
        </w:rPr>
      </w:pPr>
      <w:r>
        <w:rPr>
          <w:b/>
          <w:sz w:val="32"/>
          <w:szCs w:val="24"/>
        </w:rPr>
        <w:t>ПРОЕКТ Р о с с и й с к а я  Ф е д е р а ц и я</w:t>
      </w:r>
    </w:p>
    <w:p w:rsidR="003234F6" w:rsidRDefault="003234F6" w:rsidP="003234F6">
      <w:pPr>
        <w:ind w:right="-5"/>
        <w:jc w:val="center"/>
        <w:rPr>
          <w:b/>
          <w:sz w:val="32"/>
          <w:szCs w:val="24"/>
        </w:rPr>
      </w:pPr>
      <w:r>
        <w:rPr>
          <w:b/>
          <w:sz w:val="32"/>
          <w:szCs w:val="24"/>
        </w:rPr>
        <w:t>Иркутская область</w:t>
      </w:r>
    </w:p>
    <w:p w:rsidR="003234F6" w:rsidRDefault="003234F6" w:rsidP="003234F6">
      <w:pPr>
        <w:ind w:right="-5"/>
        <w:jc w:val="center"/>
        <w:rPr>
          <w:b/>
          <w:sz w:val="32"/>
          <w:szCs w:val="24"/>
        </w:rPr>
      </w:pPr>
      <w:r>
        <w:rPr>
          <w:b/>
          <w:sz w:val="32"/>
          <w:szCs w:val="24"/>
        </w:rPr>
        <w:t>Муниципальное образование «Тайшетский район»</w:t>
      </w:r>
    </w:p>
    <w:p w:rsidR="003234F6" w:rsidRDefault="003234F6" w:rsidP="003234F6">
      <w:pPr>
        <w:ind w:right="-5"/>
        <w:jc w:val="center"/>
        <w:rPr>
          <w:b/>
          <w:sz w:val="40"/>
          <w:szCs w:val="24"/>
        </w:rPr>
      </w:pPr>
      <w:r>
        <w:rPr>
          <w:b/>
          <w:sz w:val="32"/>
          <w:szCs w:val="24"/>
        </w:rPr>
        <w:t xml:space="preserve">Николаевское муниципальное образование </w:t>
      </w:r>
    </w:p>
    <w:p w:rsidR="003234F6" w:rsidRDefault="003234F6" w:rsidP="003234F6">
      <w:pPr>
        <w:ind w:right="-5"/>
        <w:jc w:val="center"/>
        <w:rPr>
          <w:b/>
          <w:sz w:val="32"/>
          <w:szCs w:val="32"/>
        </w:rPr>
      </w:pPr>
      <w:r>
        <w:rPr>
          <w:b/>
          <w:sz w:val="32"/>
          <w:szCs w:val="32"/>
        </w:rPr>
        <w:t xml:space="preserve">Дума </w:t>
      </w:r>
      <w:r>
        <w:rPr>
          <w:b/>
          <w:sz w:val="32"/>
          <w:szCs w:val="24"/>
        </w:rPr>
        <w:t>Николаевского</w:t>
      </w:r>
      <w:r>
        <w:rPr>
          <w:b/>
          <w:sz w:val="32"/>
          <w:szCs w:val="32"/>
        </w:rPr>
        <w:t xml:space="preserve"> муниципального образования </w:t>
      </w:r>
    </w:p>
    <w:p w:rsidR="003234F6" w:rsidRDefault="003234F6" w:rsidP="003234F6">
      <w:pPr>
        <w:ind w:right="-5"/>
        <w:jc w:val="center"/>
        <w:rPr>
          <w:b/>
          <w:sz w:val="48"/>
          <w:szCs w:val="48"/>
        </w:rPr>
      </w:pPr>
      <w:r>
        <w:rPr>
          <w:b/>
          <w:sz w:val="48"/>
          <w:szCs w:val="48"/>
        </w:rPr>
        <w:t xml:space="preserve">РЕШЕНИЕ                   </w:t>
      </w:r>
    </w:p>
    <w:p w:rsidR="003234F6" w:rsidRDefault="003234F6" w:rsidP="003234F6">
      <w:pPr>
        <w:pBdr>
          <w:top w:val="double" w:sz="12" w:space="1" w:color="auto"/>
        </w:pBdr>
        <w:rPr>
          <w:b/>
          <w:sz w:val="10"/>
          <w:szCs w:val="10"/>
        </w:rPr>
      </w:pPr>
      <w:r>
        <w:rPr>
          <w:b/>
          <w:sz w:val="10"/>
          <w:szCs w:val="10"/>
        </w:rPr>
        <w:t xml:space="preserve"> </w:t>
      </w:r>
    </w:p>
    <w:p w:rsidR="003234F6" w:rsidRDefault="003234F6" w:rsidP="003234F6">
      <w:pPr>
        <w:pBdr>
          <w:top w:val="double" w:sz="12" w:space="1" w:color="auto"/>
        </w:pBdr>
        <w:jc w:val="both"/>
        <w:rPr>
          <w:b/>
          <w:color w:val="FF0000"/>
          <w:szCs w:val="24"/>
        </w:rPr>
      </w:pPr>
      <w:r>
        <w:rPr>
          <w:b/>
          <w:szCs w:val="24"/>
        </w:rPr>
        <w:t>«____» ________________ 2016 г.                    № _____</w:t>
      </w:r>
      <w:r>
        <w:rPr>
          <w:b/>
          <w:color w:val="FF0000"/>
          <w:szCs w:val="24"/>
        </w:rPr>
        <w:t xml:space="preserve">   </w:t>
      </w:r>
    </w:p>
    <w:p w:rsidR="003234F6" w:rsidRDefault="003234F6" w:rsidP="003234F6">
      <w:pPr>
        <w:pStyle w:val="a4"/>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tblGrid>
      <w:tr w:rsidR="003234F6" w:rsidTr="003234F6">
        <w:trPr>
          <w:trHeight w:val="720"/>
        </w:trPr>
        <w:tc>
          <w:tcPr>
            <w:tcW w:w="4800" w:type="dxa"/>
            <w:tcBorders>
              <w:top w:val="nil"/>
              <w:left w:val="nil"/>
              <w:bottom w:val="nil"/>
              <w:right w:val="nil"/>
            </w:tcBorders>
            <w:hideMark/>
          </w:tcPr>
          <w:p w:rsidR="003234F6" w:rsidRDefault="003234F6">
            <w:pPr>
              <w:pStyle w:val="ConsTitle"/>
              <w:widowControl/>
              <w:ind w:right="0"/>
              <w:rPr>
                <w:rFonts w:ascii="Times New Roman" w:hAnsi="Times New Roman"/>
                <w:b w:val="0"/>
                <w:sz w:val="24"/>
                <w:szCs w:val="24"/>
              </w:rPr>
            </w:pPr>
            <w:r>
              <w:rPr>
                <w:rFonts w:ascii="Times New Roman" w:hAnsi="Times New Roman"/>
                <w:b w:val="0"/>
                <w:sz w:val="24"/>
                <w:szCs w:val="24"/>
              </w:rPr>
              <w:t xml:space="preserve">Об утверждении Положения о бюджетном </w:t>
            </w:r>
          </w:p>
          <w:p w:rsidR="003234F6" w:rsidRDefault="003234F6">
            <w:pPr>
              <w:pStyle w:val="ConsTitle"/>
              <w:widowControl/>
              <w:ind w:right="0"/>
              <w:rPr>
                <w:rFonts w:ascii="Times New Roman" w:hAnsi="Times New Roman"/>
                <w:b w:val="0"/>
                <w:sz w:val="24"/>
                <w:szCs w:val="24"/>
              </w:rPr>
            </w:pPr>
            <w:r>
              <w:rPr>
                <w:rFonts w:ascii="Times New Roman" w:hAnsi="Times New Roman"/>
                <w:b w:val="0"/>
                <w:sz w:val="24"/>
                <w:szCs w:val="24"/>
              </w:rPr>
              <w:t>процессе в Николаевском муниципальном образовании</w:t>
            </w:r>
          </w:p>
        </w:tc>
      </w:tr>
    </w:tbl>
    <w:p w:rsidR="003234F6" w:rsidRDefault="003234F6" w:rsidP="003234F6">
      <w:pPr>
        <w:jc w:val="both"/>
        <w:rPr>
          <w:szCs w:val="24"/>
        </w:rPr>
      </w:pPr>
    </w:p>
    <w:p w:rsidR="003234F6" w:rsidRDefault="003234F6" w:rsidP="003234F6">
      <w:pPr>
        <w:pStyle w:val="a4"/>
        <w:ind w:firstLine="708"/>
        <w:jc w:val="both"/>
      </w:pPr>
    </w:p>
    <w:p w:rsidR="003234F6" w:rsidRDefault="003234F6" w:rsidP="003234F6">
      <w:pPr>
        <w:pStyle w:val="a4"/>
        <w:ind w:firstLine="708"/>
        <w:jc w:val="both"/>
        <w:rPr>
          <w:b/>
          <w:bCs/>
        </w:rPr>
      </w:pPr>
      <w:r>
        <w:t xml:space="preserve">В соответствии со статьёй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w:t>
      </w:r>
      <w:r>
        <w:rPr>
          <w:szCs w:val="24"/>
        </w:rPr>
        <w:t xml:space="preserve">Николаевском </w:t>
      </w:r>
      <w:r>
        <w:t xml:space="preserve">муниципальном образовании, установления основ формирования доходов, осуществления расходов местного бюджета, руководствуясь статьями </w:t>
      </w:r>
      <w:r>
        <w:rPr>
          <w:lang w:val="ru-RU"/>
        </w:rPr>
        <w:t xml:space="preserve">31,47 </w:t>
      </w:r>
      <w:r>
        <w:t xml:space="preserve">Устава </w:t>
      </w:r>
      <w:r>
        <w:rPr>
          <w:szCs w:val="24"/>
          <w:lang w:val="ru-RU"/>
        </w:rPr>
        <w:t>Николаевского</w:t>
      </w:r>
      <w:r>
        <w:rPr>
          <w:b/>
          <w:szCs w:val="24"/>
        </w:rPr>
        <w:t xml:space="preserve"> </w:t>
      </w:r>
      <w:r>
        <w:t xml:space="preserve">муниципального образования, Дума </w:t>
      </w:r>
      <w:r>
        <w:rPr>
          <w:szCs w:val="24"/>
          <w:lang w:val="ru-RU"/>
        </w:rPr>
        <w:t>Николаевского</w:t>
      </w:r>
      <w:r>
        <w:rPr>
          <w:b/>
          <w:szCs w:val="24"/>
        </w:rPr>
        <w:t xml:space="preserve"> </w:t>
      </w:r>
      <w:r>
        <w:t>муниципального образования</w:t>
      </w:r>
    </w:p>
    <w:p w:rsidR="003234F6" w:rsidRDefault="003234F6" w:rsidP="003234F6">
      <w:pPr>
        <w:pStyle w:val="1"/>
        <w:rPr>
          <w:rFonts w:ascii="Times New Roman" w:hAnsi="Times New Roman"/>
          <w:b w:val="0"/>
          <w:bCs/>
        </w:rPr>
      </w:pPr>
      <w:r>
        <w:rPr>
          <w:rFonts w:ascii="Times New Roman" w:hAnsi="Times New Roman"/>
          <w:b w:val="0"/>
          <w:bCs/>
        </w:rPr>
        <w:t>Р Е Ш И Л А:</w:t>
      </w:r>
    </w:p>
    <w:p w:rsidR="003234F6" w:rsidRDefault="003234F6" w:rsidP="003234F6"/>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Pr>
          <w:rFonts w:ascii="Times New Roman" w:hAnsi="Times New Roman"/>
          <w:sz w:val="24"/>
          <w:szCs w:val="24"/>
        </w:rPr>
        <w:t>Николаевском</w:t>
      </w:r>
      <w:r>
        <w:rPr>
          <w:b/>
          <w:szCs w:val="24"/>
        </w:rPr>
        <w:t xml:space="preserve"> </w:t>
      </w:r>
      <w:r>
        <w:rPr>
          <w:rFonts w:ascii="Times New Roman" w:hAnsi="Times New Roman" w:cs="Times New Roman"/>
          <w:sz w:val="24"/>
          <w:szCs w:val="24"/>
        </w:rPr>
        <w:t>муниципальном образовании (прилагается).</w:t>
      </w: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решение Думы Муниципального образования от 02.09.2014 г. № 49 "Об утверждении  Положения о бюджетном процессе в Николаевском муниципальном образовании.</w:t>
      </w:r>
    </w:p>
    <w:p w:rsidR="003234F6" w:rsidRDefault="003234F6" w:rsidP="003234F6">
      <w:pPr>
        <w:ind w:firstLine="708"/>
        <w:jc w:val="both"/>
        <w:rPr>
          <w:szCs w:val="24"/>
        </w:rPr>
      </w:pPr>
      <w:r>
        <w:rPr>
          <w:szCs w:val="24"/>
        </w:rPr>
        <w:t xml:space="preserve">3. </w:t>
      </w:r>
      <w:r>
        <w:t>Опубликовать настоящее решение в бюллетене нормативных правовых актов «Вестник Николаевского муниципального образования»    и разместить на официальном сайте Николаевского муниципального образования в информационно-телекоммуникационной сети «Интернет».</w:t>
      </w:r>
    </w:p>
    <w:p w:rsidR="003234F6" w:rsidRDefault="003234F6" w:rsidP="003234F6">
      <w:pPr>
        <w:widowControl w:val="0"/>
        <w:autoSpaceDE w:val="0"/>
        <w:autoSpaceDN w:val="0"/>
        <w:adjustRightInd w:val="0"/>
        <w:ind w:firstLine="708"/>
        <w:rPr>
          <w:szCs w:val="24"/>
        </w:rPr>
      </w:pPr>
      <w:r>
        <w:rPr>
          <w:szCs w:val="24"/>
        </w:rPr>
        <w:t>4. Контроль за исполнением настоящего решения оставляю за собой.</w:t>
      </w:r>
    </w:p>
    <w:p w:rsidR="003234F6" w:rsidRDefault="003234F6" w:rsidP="003234F6">
      <w:pPr>
        <w:autoSpaceDE w:val="0"/>
        <w:autoSpaceDN w:val="0"/>
        <w:adjustRightInd w:val="0"/>
        <w:ind w:firstLine="708"/>
        <w:jc w:val="both"/>
        <w:rPr>
          <w:szCs w:val="24"/>
        </w:rPr>
      </w:pPr>
    </w:p>
    <w:p w:rsidR="003234F6" w:rsidRDefault="003234F6" w:rsidP="003234F6">
      <w:pPr>
        <w:autoSpaceDE w:val="0"/>
        <w:autoSpaceDN w:val="0"/>
        <w:adjustRightInd w:val="0"/>
        <w:ind w:firstLine="708"/>
        <w:jc w:val="both"/>
        <w:rPr>
          <w:szCs w:val="24"/>
        </w:rPr>
      </w:pPr>
    </w:p>
    <w:p w:rsidR="003234F6" w:rsidRDefault="003234F6" w:rsidP="003234F6">
      <w:pPr>
        <w:autoSpaceDE w:val="0"/>
        <w:autoSpaceDN w:val="0"/>
        <w:adjustRightInd w:val="0"/>
        <w:ind w:firstLine="540"/>
        <w:jc w:val="both"/>
        <w:rPr>
          <w:rFonts w:ascii="Arial" w:hAnsi="Arial" w:cs="Arial"/>
          <w:sz w:val="20"/>
        </w:rPr>
      </w:pPr>
    </w:p>
    <w:p w:rsidR="003234F6" w:rsidRDefault="003234F6" w:rsidP="003234F6">
      <w:pPr>
        <w:jc w:val="both"/>
        <w:rPr>
          <w:szCs w:val="24"/>
        </w:rPr>
      </w:pPr>
      <w:r>
        <w:rPr>
          <w:szCs w:val="24"/>
        </w:rPr>
        <w:t xml:space="preserve">Глава </w:t>
      </w:r>
      <w:r>
        <w:rPr>
          <w:color w:val="000000"/>
          <w:szCs w:val="24"/>
        </w:rPr>
        <w:t>Николаевского</w:t>
      </w:r>
    </w:p>
    <w:p w:rsidR="003234F6" w:rsidRDefault="003234F6" w:rsidP="003234F6">
      <w:pPr>
        <w:jc w:val="both"/>
        <w:rPr>
          <w:szCs w:val="24"/>
        </w:rPr>
      </w:pPr>
      <w:r>
        <w:rPr>
          <w:szCs w:val="24"/>
        </w:rPr>
        <w:t xml:space="preserve">муниципального образования                                                                               </w:t>
      </w:r>
    </w:p>
    <w:p w:rsidR="003234F6" w:rsidRDefault="003234F6" w:rsidP="003234F6">
      <w:pPr>
        <w:jc w:val="both"/>
        <w:rPr>
          <w:szCs w:val="24"/>
        </w:rPr>
      </w:pPr>
      <w:r>
        <w:rPr>
          <w:szCs w:val="24"/>
        </w:rPr>
        <w:t>Председатель</w:t>
      </w:r>
    </w:p>
    <w:p w:rsidR="003234F6" w:rsidRDefault="003234F6" w:rsidP="003234F6">
      <w:pPr>
        <w:jc w:val="both"/>
        <w:rPr>
          <w:color w:val="000000"/>
          <w:szCs w:val="24"/>
        </w:rPr>
      </w:pPr>
      <w:r>
        <w:rPr>
          <w:szCs w:val="24"/>
        </w:rPr>
        <w:t xml:space="preserve">Думы </w:t>
      </w:r>
      <w:r>
        <w:rPr>
          <w:color w:val="000000"/>
          <w:szCs w:val="24"/>
        </w:rPr>
        <w:t>Николаевского</w:t>
      </w:r>
    </w:p>
    <w:p w:rsidR="003234F6" w:rsidRDefault="003234F6" w:rsidP="003234F6">
      <w:pPr>
        <w:jc w:val="both"/>
        <w:rPr>
          <w:szCs w:val="24"/>
        </w:rPr>
      </w:pPr>
      <w:r>
        <w:rPr>
          <w:szCs w:val="24"/>
        </w:rPr>
        <w:t xml:space="preserve">муниципального образования                                                                       </w:t>
      </w:r>
      <w:r>
        <w:rPr>
          <w:color w:val="000000"/>
          <w:szCs w:val="24"/>
        </w:rPr>
        <w:t>А.В. Вотенцев</w:t>
      </w:r>
    </w:p>
    <w:p w:rsidR="003234F6" w:rsidRDefault="003234F6" w:rsidP="003234F6">
      <w:pPr>
        <w:spacing w:line="276" w:lineRule="auto"/>
        <w:jc w:val="both"/>
        <w:rPr>
          <w:szCs w:val="24"/>
        </w:rPr>
      </w:pPr>
      <w:r>
        <w:rPr>
          <w:szCs w:val="24"/>
        </w:rPr>
        <w:t xml:space="preserve">                                          </w:t>
      </w:r>
    </w:p>
    <w:p w:rsidR="003234F6" w:rsidRDefault="003234F6" w:rsidP="003234F6">
      <w:pPr>
        <w:pStyle w:val="ConsNormal"/>
        <w:ind w:right="0" w:firstLine="540"/>
        <w:jc w:val="both"/>
        <w:rPr>
          <w:rFonts w:ascii="Times New Roman" w:hAnsi="Times New Roman"/>
          <w:sz w:val="24"/>
          <w:szCs w:val="24"/>
        </w:rPr>
      </w:pPr>
    </w:p>
    <w:p w:rsidR="003234F6" w:rsidRDefault="003234F6" w:rsidP="003234F6">
      <w:pPr>
        <w:pStyle w:val="ConsNormal"/>
        <w:ind w:right="0" w:firstLine="540"/>
        <w:jc w:val="both"/>
        <w:rPr>
          <w:rFonts w:ascii="Times New Roman" w:hAnsi="Times New Roman"/>
          <w:sz w:val="24"/>
          <w:szCs w:val="24"/>
        </w:rPr>
      </w:pPr>
    </w:p>
    <w:p w:rsidR="003234F6" w:rsidRDefault="003234F6" w:rsidP="003234F6">
      <w:pPr>
        <w:pStyle w:val="ConsNormal"/>
        <w:ind w:right="0" w:firstLine="540"/>
        <w:jc w:val="both"/>
        <w:rPr>
          <w:rFonts w:ascii="Times New Roman" w:hAnsi="Times New Roman"/>
          <w:sz w:val="24"/>
          <w:szCs w:val="24"/>
        </w:rPr>
      </w:pPr>
    </w:p>
    <w:p w:rsidR="003234F6" w:rsidRDefault="003234F6" w:rsidP="003234F6">
      <w:pPr>
        <w:pStyle w:val="ConsNonformat"/>
        <w:ind w:right="0"/>
        <w:jc w:val="both"/>
        <w:rPr>
          <w:rFonts w:ascii="Times New Roman" w:hAnsi="Times New Roman"/>
          <w:sz w:val="24"/>
          <w:szCs w:val="24"/>
        </w:rPr>
      </w:pPr>
    </w:p>
    <w:p w:rsidR="003234F6" w:rsidRDefault="003234F6" w:rsidP="003234F6">
      <w:pPr>
        <w:pStyle w:val="ConsNonformat"/>
        <w:ind w:right="0" w:firstLine="540"/>
        <w:jc w:val="both"/>
        <w:rPr>
          <w:rFonts w:ascii="Times New Roman" w:hAnsi="Times New Roman"/>
          <w:sz w:val="24"/>
          <w:szCs w:val="24"/>
        </w:rPr>
      </w:pPr>
    </w:p>
    <w:p w:rsidR="003234F6" w:rsidRDefault="003234F6" w:rsidP="003234F6">
      <w:pPr>
        <w:pStyle w:val="ConsNonformat"/>
        <w:ind w:right="0" w:firstLine="540"/>
        <w:jc w:val="both"/>
        <w:rPr>
          <w:rFonts w:ascii="Times New Roman" w:hAnsi="Times New Roman"/>
          <w:sz w:val="24"/>
          <w:szCs w:val="24"/>
        </w:rPr>
      </w:pPr>
    </w:p>
    <w:p w:rsidR="003234F6" w:rsidRDefault="003234F6" w:rsidP="003234F6">
      <w:pPr>
        <w:pStyle w:val="ConsNonformat"/>
        <w:ind w:right="0" w:firstLine="540"/>
        <w:jc w:val="both"/>
        <w:rPr>
          <w:rFonts w:ascii="Times New Roman" w:hAnsi="Times New Roman"/>
          <w:sz w:val="24"/>
          <w:szCs w:val="24"/>
        </w:rPr>
      </w:pPr>
    </w:p>
    <w:p w:rsidR="003234F6" w:rsidRDefault="003234F6" w:rsidP="003234F6">
      <w:pPr>
        <w:pStyle w:val="ConsNorma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3234F6" w:rsidRDefault="003234F6" w:rsidP="003234F6">
      <w:pPr>
        <w:pStyle w:val="ConsNorma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решением  Думы Николаевского </w:t>
      </w:r>
    </w:p>
    <w:p w:rsidR="003234F6" w:rsidRDefault="003234F6" w:rsidP="003234F6">
      <w:pPr>
        <w:pStyle w:val="ConsNorma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234F6" w:rsidRDefault="003234F6" w:rsidP="003234F6">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 _____ ___________ 2016 г.</w:t>
      </w:r>
    </w:p>
    <w:p w:rsidR="003234F6" w:rsidRDefault="003234F6" w:rsidP="003234F6">
      <w:pPr>
        <w:pStyle w:val="ConsTitle"/>
        <w:widowControl/>
        <w:ind w:right="0" w:firstLine="540"/>
        <w:jc w:val="center"/>
        <w:rPr>
          <w:rFonts w:ascii="Times New Roman" w:hAnsi="Times New Roman" w:cs="Times New Roman"/>
          <w:sz w:val="24"/>
          <w:szCs w:val="24"/>
        </w:rPr>
      </w:pPr>
    </w:p>
    <w:p w:rsidR="003234F6" w:rsidRDefault="003234F6" w:rsidP="003234F6">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Положение</w:t>
      </w:r>
    </w:p>
    <w:p w:rsidR="003234F6" w:rsidRDefault="003234F6" w:rsidP="003234F6">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Николаевском муниципальном образовании </w:t>
      </w:r>
    </w:p>
    <w:p w:rsidR="003234F6" w:rsidRDefault="003234F6" w:rsidP="003234F6">
      <w:pPr>
        <w:pStyle w:val="ConsNormal"/>
        <w:ind w:right="0" w:firstLine="0"/>
        <w:jc w:val="center"/>
        <w:rPr>
          <w:rFonts w:ascii="Times New Roman" w:hAnsi="Times New Roman" w:cs="Times New Roman"/>
          <w:b/>
          <w:sz w:val="24"/>
          <w:szCs w:val="24"/>
        </w:rPr>
      </w:pP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Раздел I. Общие положения</w:t>
      </w:r>
    </w:p>
    <w:p w:rsidR="003234F6" w:rsidRDefault="003234F6" w:rsidP="003234F6">
      <w:pPr>
        <w:pStyle w:val="ConsNormal"/>
        <w:ind w:right="0" w:firstLine="0"/>
        <w:jc w:val="both"/>
        <w:rPr>
          <w:rFonts w:ascii="Times New Roman" w:hAnsi="Times New Roman" w:cs="Times New Roman"/>
          <w:b/>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1. Правоотношения, регулируемые настоящим Положением</w:t>
      </w:r>
    </w:p>
    <w:p w:rsidR="003234F6" w:rsidRDefault="003234F6" w:rsidP="003234F6">
      <w:pPr>
        <w:pStyle w:val="ConsNormal"/>
        <w:ind w:right="0" w:firstLine="708"/>
        <w:jc w:val="both"/>
        <w:rPr>
          <w:rFonts w:ascii="Times New Roman" w:hAnsi="Times New Roman" w:cs="Times New Roman"/>
          <w:sz w:val="24"/>
          <w:szCs w:val="24"/>
        </w:rPr>
      </w:pPr>
    </w:p>
    <w:p w:rsidR="003234F6" w:rsidRDefault="003234F6" w:rsidP="003234F6">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Настоящее Положение определяет участников бюджетного процесса в Николаевском  муниципальном образовании (далее – Муниципальное образование), регламентирует порядок составления и рассмотрения проекта бюджета муниципальном образовании, утверждения и исполнения бюджета муниципальном образовании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3234F6" w:rsidRDefault="003234F6" w:rsidP="003234F6">
      <w:pPr>
        <w:pStyle w:val="ConsNormal"/>
        <w:ind w:right="0" w:firstLine="0"/>
        <w:rPr>
          <w:rFonts w:ascii="Times New Roman" w:hAnsi="Times New Roman" w:cs="Times New Roman"/>
          <w:i/>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2. Основные этапы бюджетного процесса в Муниципальном образовании</w:t>
      </w:r>
    </w:p>
    <w:p w:rsidR="003234F6" w:rsidRDefault="003234F6" w:rsidP="003234F6">
      <w:pPr>
        <w:pStyle w:val="ConsNormal"/>
        <w:ind w:right="0" w:firstLine="708"/>
        <w:jc w:val="both"/>
        <w:rPr>
          <w:rFonts w:ascii="Times New Roman" w:hAnsi="Times New Roman" w:cs="Times New Roman"/>
          <w:sz w:val="24"/>
          <w:szCs w:val="24"/>
        </w:rPr>
      </w:pPr>
    </w:p>
    <w:p w:rsidR="003234F6" w:rsidRDefault="003234F6" w:rsidP="003234F6">
      <w:pPr>
        <w:pStyle w:val="ConsNormal"/>
        <w:tabs>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t>Бюджетный процесс в Муниципальном образовании включает следующие этапы:</w:t>
      </w:r>
    </w:p>
    <w:p w:rsidR="003234F6" w:rsidRDefault="003234F6" w:rsidP="003234F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составление проекта бюджета Муниципальном образовании (далее бюджет МО);</w:t>
      </w:r>
    </w:p>
    <w:p w:rsidR="003234F6" w:rsidRDefault="003234F6" w:rsidP="003234F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рассмотрение проекта бюджета МО и утверждение бюджета МО;</w:t>
      </w:r>
    </w:p>
    <w:p w:rsidR="003234F6" w:rsidRDefault="003234F6" w:rsidP="003234F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исполнение бюджета МО;</w:t>
      </w:r>
    </w:p>
    <w:p w:rsidR="003234F6" w:rsidRDefault="003234F6" w:rsidP="003234F6">
      <w:pPr>
        <w:jc w:val="both"/>
        <w:rPr>
          <w:szCs w:val="24"/>
        </w:rPr>
      </w:pPr>
      <w:r>
        <w:rPr>
          <w:szCs w:val="24"/>
        </w:rPr>
        <w:t>внесение изменений в решение о бюджете МО;</w:t>
      </w:r>
    </w:p>
    <w:p w:rsidR="003234F6" w:rsidRDefault="003234F6" w:rsidP="003234F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составление, внешняя проверка, рассмотрение и утверждение бюджетной отчетности;</w:t>
      </w:r>
    </w:p>
    <w:p w:rsidR="003234F6" w:rsidRDefault="003234F6" w:rsidP="003234F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финансового контроля.</w:t>
      </w:r>
    </w:p>
    <w:p w:rsidR="003234F6" w:rsidRDefault="003234F6" w:rsidP="003234F6">
      <w:pPr>
        <w:pStyle w:val="ConsNormal"/>
        <w:ind w:right="0" w:firstLine="0"/>
        <w:jc w:val="both"/>
        <w:rPr>
          <w:rFonts w:ascii="Times New Roman" w:hAnsi="Times New Roman" w:cs="Times New Roman"/>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3. Участники бюджетного процесса</w:t>
      </w:r>
    </w:p>
    <w:p w:rsidR="003234F6" w:rsidRDefault="003234F6" w:rsidP="003234F6">
      <w:pPr>
        <w:pStyle w:val="ConsNormal"/>
        <w:ind w:right="0" w:firstLine="0"/>
        <w:jc w:val="both"/>
        <w:rPr>
          <w:rFonts w:ascii="Times New Roman" w:hAnsi="Times New Roman" w:cs="Times New Roman"/>
          <w:b/>
          <w:color w:val="FF0000"/>
          <w:sz w:val="24"/>
          <w:szCs w:val="24"/>
        </w:rPr>
      </w:pPr>
    </w:p>
    <w:p w:rsidR="003234F6" w:rsidRDefault="003234F6" w:rsidP="003234F6">
      <w:pPr>
        <w:ind w:firstLine="708"/>
        <w:jc w:val="both"/>
        <w:rPr>
          <w:szCs w:val="24"/>
        </w:rPr>
      </w:pPr>
      <w:r>
        <w:rPr>
          <w:szCs w:val="24"/>
        </w:rPr>
        <w:t>Участниками бюджетного процесса в Муниципальном образовании являются:</w:t>
      </w:r>
    </w:p>
    <w:p w:rsidR="003234F6" w:rsidRDefault="003234F6" w:rsidP="003234F6">
      <w:pPr>
        <w:ind w:firstLine="708"/>
        <w:jc w:val="both"/>
        <w:rPr>
          <w:szCs w:val="24"/>
        </w:rPr>
      </w:pPr>
      <w:r>
        <w:rPr>
          <w:szCs w:val="24"/>
        </w:rPr>
        <w:t>Глава Муниципального образования;</w:t>
      </w:r>
    </w:p>
    <w:p w:rsidR="003234F6" w:rsidRDefault="003234F6" w:rsidP="003234F6">
      <w:pPr>
        <w:ind w:firstLine="708"/>
        <w:jc w:val="both"/>
        <w:rPr>
          <w:szCs w:val="24"/>
        </w:rPr>
      </w:pPr>
      <w:r>
        <w:rPr>
          <w:szCs w:val="24"/>
        </w:rPr>
        <w:t>Дума Муниципального образования;</w:t>
      </w:r>
    </w:p>
    <w:p w:rsidR="003234F6" w:rsidRDefault="003234F6" w:rsidP="003234F6">
      <w:pPr>
        <w:ind w:firstLine="708"/>
        <w:jc w:val="both"/>
        <w:rPr>
          <w:szCs w:val="24"/>
        </w:rPr>
      </w:pPr>
      <w:r>
        <w:rPr>
          <w:szCs w:val="24"/>
        </w:rPr>
        <w:t>Администрация Муниципального образования;</w:t>
      </w:r>
    </w:p>
    <w:p w:rsidR="003234F6" w:rsidRDefault="003234F6" w:rsidP="003234F6">
      <w:pPr>
        <w:autoSpaceDE w:val="0"/>
        <w:autoSpaceDN w:val="0"/>
        <w:adjustRightInd w:val="0"/>
        <w:ind w:firstLine="540"/>
        <w:jc w:val="both"/>
        <w:rPr>
          <w:szCs w:val="24"/>
        </w:rPr>
      </w:pPr>
      <w:r>
        <w:rPr>
          <w:szCs w:val="24"/>
        </w:rPr>
        <w:t xml:space="preserve">   Финансовый орган Муниципального образования (в случае передачи Администрацией Муниципального образования соответствующих  полномочий по решению вопросов местного значения Администрации Тайшетского района – Финансовое управление администрации Тайшетского района);</w:t>
      </w:r>
    </w:p>
    <w:p w:rsidR="003234F6" w:rsidRDefault="003234F6" w:rsidP="003234F6">
      <w:pPr>
        <w:autoSpaceDE w:val="0"/>
        <w:autoSpaceDN w:val="0"/>
        <w:adjustRightInd w:val="0"/>
        <w:ind w:firstLine="708"/>
        <w:jc w:val="both"/>
        <w:rPr>
          <w:szCs w:val="24"/>
        </w:rPr>
      </w:pPr>
      <w:r>
        <w:rPr>
          <w:szCs w:val="24"/>
        </w:rPr>
        <w:t>Контрольно-счетный орган муниципального образования (далее – КСО муниципального образования) (в случае передачи Думой Муниципального образования соответствующих  полномочий Думе Тайшетского района - Контрольно-счетная палата Тайшетского района);</w:t>
      </w:r>
    </w:p>
    <w:p w:rsidR="003234F6" w:rsidRDefault="003234F6" w:rsidP="003234F6">
      <w:pPr>
        <w:ind w:firstLine="708"/>
        <w:jc w:val="both"/>
        <w:rPr>
          <w:szCs w:val="24"/>
        </w:rPr>
      </w:pPr>
      <w:r>
        <w:rPr>
          <w:szCs w:val="24"/>
        </w:rPr>
        <w:t>Главные распорядители (распорядители) бюджетных средств Муниципального образования;</w:t>
      </w:r>
    </w:p>
    <w:p w:rsidR="003234F6" w:rsidRDefault="003234F6" w:rsidP="003234F6">
      <w:pPr>
        <w:ind w:firstLine="708"/>
        <w:jc w:val="both"/>
        <w:rPr>
          <w:szCs w:val="24"/>
        </w:rPr>
      </w:pPr>
      <w:r>
        <w:rPr>
          <w:szCs w:val="24"/>
        </w:rPr>
        <w:t>Главные администраторы (администраторы) доходов бюджета МО;</w:t>
      </w:r>
    </w:p>
    <w:p w:rsidR="003234F6" w:rsidRDefault="003234F6" w:rsidP="003234F6">
      <w:pPr>
        <w:ind w:firstLine="708"/>
        <w:jc w:val="both"/>
        <w:rPr>
          <w:szCs w:val="24"/>
        </w:rPr>
      </w:pPr>
      <w:r>
        <w:rPr>
          <w:szCs w:val="24"/>
        </w:rPr>
        <w:t>Главные администраторы (администраторы) источников финансирования дефицита бюджета МО;</w:t>
      </w:r>
    </w:p>
    <w:p w:rsidR="003234F6" w:rsidRDefault="003234F6" w:rsidP="003234F6">
      <w:pPr>
        <w:ind w:firstLine="708"/>
        <w:jc w:val="both"/>
        <w:rPr>
          <w:szCs w:val="24"/>
        </w:rPr>
      </w:pPr>
      <w:r>
        <w:rPr>
          <w:szCs w:val="24"/>
        </w:rPr>
        <w:t>Получатели бюджетных средств МО.</w:t>
      </w:r>
    </w:p>
    <w:p w:rsidR="003234F6" w:rsidRDefault="003234F6" w:rsidP="003234F6">
      <w:pPr>
        <w:ind w:firstLine="708"/>
        <w:jc w:val="both"/>
        <w:rPr>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4. Бюджетные полномочия участников бюджетного процесса</w:t>
      </w:r>
    </w:p>
    <w:p w:rsidR="003234F6" w:rsidRDefault="003234F6" w:rsidP="003234F6">
      <w:pPr>
        <w:ind w:firstLine="708"/>
        <w:jc w:val="both"/>
        <w:rPr>
          <w:b/>
          <w:szCs w:val="24"/>
        </w:rPr>
      </w:pPr>
      <w:r>
        <w:rPr>
          <w:b/>
          <w:szCs w:val="24"/>
        </w:rPr>
        <w:t xml:space="preserve">1. Глава Муниципального образования: </w:t>
      </w:r>
    </w:p>
    <w:p w:rsidR="003234F6" w:rsidRDefault="003234F6" w:rsidP="003234F6">
      <w:pPr>
        <w:ind w:firstLine="708"/>
        <w:jc w:val="both"/>
        <w:rPr>
          <w:szCs w:val="24"/>
        </w:rPr>
      </w:pPr>
      <w:r>
        <w:rPr>
          <w:szCs w:val="24"/>
        </w:rPr>
        <w:t>1) определяет бюджетную, налоговую политику МО;</w:t>
      </w:r>
    </w:p>
    <w:p w:rsidR="003234F6" w:rsidRDefault="003234F6" w:rsidP="003234F6">
      <w:pPr>
        <w:ind w:firstLine="708"/>
        <w:jc w:val="both"/>
        <w:rPr>
          <w:szCs w:val="24"/>
        </w:rPr>
      </w:pPr>
      <w:r>
        <w:rPr>
          <w:szCs w:val="24"/>
        </w:rPr>
        <w:t>2) обеспечивает разработку проекта бюджета МО, а также иных документов и материалов, составляемых одновременно с проектом бюджета МО;</w:t>
      </w:r>
    </w:p>
    <w:p w:rsidR="003234F6" w:rsidRDefault="003234F6" w:rsidP="003234F6">
      <w:pPr>
        <w:ind w:firstLine="708"/>
        <w:jc w:val="both"/>
        <w:rPr>
          <w:szCs w:val="24"/>
        </w:rPr>
      </w:pPr>
      <w:r>
        <w:rPr>
          <w:szCs w:val="24"/>
        </w:rPr>
        <w:t>3) одобряет проект решения о бюджете МО с необходимыми документами и материалами для внесения его  для  рассмотрения и утверждения  Думой Муниципального образования проекта бюджета МО;</w:t>
      </w:r>
    </w:p>
    <w:p w:rsidR="003234F6" w:rsidRDefault="003234F6" w:rsidP="003234F6">
      <w:pPr>
        <w:ind w:firstLine="708"/>
        <w:jc w:val="both"/>
        <w:rPr>
          <w:szCs w:val="24"/>
        </w:rPr>
      </w:pPr>
      <w:r>
        <w:rPr>
          <w:szCs w:val="24"/>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3234F6" w:rsidRDefault="003234F6" w:rsidP="003234F6">
      <w:pPr>
        <w:ind w:firstLine="708"/>
        <w:jc w:val="both"/>
        <w:rPr>
          <w:color w:val="FF0000"/>
          <w:szCs w:val="24"/>
        </w:rPr>
      </w:pPr>
      <w:r>
        <w:rPr>
          <w:szCs w:val="24"/>
        </w:rPr>
        <w:t>5) представляет отчет об исполнении бюджета МО на утверждение Думы Муниципального образования;</w:t>
      </w:r>
    </w:p>
    <w:p w:rsidR="003234F6" w:rsidRDefault="003234F6" w:rsidP="003234F6">
      <w:pPr>
        <w:ind w:firstLine="708"/>
        <w:jc w:val="both"/>
        <w:rPr>
          <w:szCs w:val="24"/>
        </w:rPr>
      </w:pPr>
      <w:r>
        <w:rPr>
          <w:szCs w:val="24"/>
        </w:rPr>
        <w:t xml:space="preserve">6) осуществляет иные бюджетные полномочия в соответствии с Бюджетным </w:t>
      </w:r>
      <w:hyperlink r:id="rId4" w:history="1">
        <w:r>
          <w:rPr>
            <w:rStyle w:val="a3"/>
            <w:szCs w:val="24"/>
          </w:rPr>
          <w:t>кодексом</w:t>
        </w:r>
      </w:hyperlink>
      <w:r>
        <w:rPr>
          <w:szCs w:val="24"/>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3234F6" w:rsidRDefault="003234F6" w:rsidP="003234F6">
      <w:pPr>
        <w:ind w:firstLine="708"/>
        <w:jc w:val="both"/>
        <w:rPr>
          <w:b/>
          <w:szCs w:val="24"/>
        </w:rPr>
      </w:pPr>
      <w:r>
        <w:rPr>
          <w:b/>
          <w:szCs w:val="24"/>
        </w:rPr>
        <w:t>2.  Дума Муниципального образования:</w:t>
      </w:r>
    </w:p>
    <w:p w:rsidR="003234F6" w:rsidRDefault="003234F6" w:rsidP="003234F6">
      <w:pPr>
        <w:ind w:firstLine="708"/>
        <w:jc w:val="both"/>
        <w:rPr>
          <w:szCs w:val="24"/>
        </w:rPr>
      </w:pPr>
      <w:r>
        <w:rPr>
          <w:szCs w:val="24"/>
        </w:rPr>
        <w:t>1) рассматривает и утверждает бюджет МО и отчет об его исполнении;</w:t>
      </w:r>
    </w:p>
    <w:p w:rsidR="003234F6" w:rsidRDefault="003234F6" w:rsidP="003234F6">
      <w:pPr>
        <w:ind w:firstLine="708"/>
        <w:jc w:val="both"/>
        <w:rPr>
          <w:szCs w:val="24"/>
        </w:rPr>
      </w:pPr>
      <w:r>
        <w:rPr>
          <w:szCs w:val="24"/>
        </w:rPr>
        <w:t>2) осуществляет контроль в ходе рассмотрения отдельных вопросов исполнения бюджета МО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3234F6" w:rsidRDefault="003234F6" w:rsidP="003234F6">
      <w:pPr>
        <w:ind w:firstLine="708"/>
        <w:jc w:val="both"/>
        <w:rPr>
          <w:szCs w:val="24"/>
        </w:rPr>
      </w:pPr>
      <w:r>
        <w:rPr>
          <w:szCs w:val="24"/>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3234F6" w:rsidRDefault="003234F6" w:rsidP="003234F6">
      <w:pPr>
        <w:ind w:firstLine="708"/>
        <w:jc w:val="both"/>
        <w:rPr>
          <w:szCs w:val="24"/>
        </w:rPr>
      </w:pPr>
      <w:r>
        <w:rPr>
          <w:szCs w:val="24"/>
        </w:rPr>
        <w:t>4) формирует и определяет правовой статус органов, осуществляющих внешний муниципальный финансовый контроль;</w:t>
      </w:r>
    </w:p>
    <w:p w:rsidR="003234F6" w:rsidRDefault="003234F6" w:rsidP="003234F6">
      <w:pPr>
        <w:ind w:firstLine="708"/>
        <w:jc w:val="both"/>
        <w:rPr>
          <w:szCs w:val="24"/>
        </w:rPr>
      </w:pPr>
      <w:r>
        <w:rPr>
          <w:szCs w:val="24"/>
        </w:rPr>
        <w:t>5) в случае и порядке, предусмотренных Бюджетным кодексом РФ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3234F6" w:rsidRDefault="003234F6" w:rsidP="003234F6">
      <w:pPr>
        <w:ind w:firstLine="708"/>
        <w:jc w:val="both"/>
        <w:rPr>
          <w:szCs w:val="24"/>
        </w:rPr>
      </w:pPr>
      <w:r>
        <w:rPr>
          <w:szCs w:val="24"/>
        </w:rPr>
        <w:t>6) 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Иркутской области в бюджет МО;</w:t>
      </w:r>
    </w:p>
    <w:p w:rsidR="003234F6" w:rsidRDefault="003234F6" w:rsidP="003234F6">
      <w:pPr>
        <w:ind w:firstLine="708"/>
        <w:jc w:val="both"/>
        <w:rPr>
          <w:szCs w:val="24"/>
        </w:rPr>
      </w:pPr>
      <w:r>
        <w:rPr>
          <w:szCs w:val="24"/>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3234F6" w:rsidRDefault="003234F6" w:rsidP="003234F6">
      <w:pPr>
        <w:ind w:firstLine="708"/>
        <w:jc w:val="both"/>
        <w:rPr>
          <w:szCs w:val="24"/>
        </w:rPr>
      </w:pPr>
      <w:r>
        <w:rPr>
          <w:szCs w:val="24"/>
        </w:rPr>
        <w:t xml:space="preserve">8) осуществляет иные бюджетные полномочия в соответствии с Бюджетным </w:t>
      </w:r>
      <w:hyperlink r:id="rId5" w:history="1">
        <w:r>
          <w:rPr>
            <w:rStyle w:val="a3"/>
            <w:szCs w:val="24"/>
          </w:rPr>
          <w:t>кодексом</w:t>
        </w:r>
      </w:hyperlink>
      <w:r>
        <w:rPr>
          <w:szCs w:val="24"/>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3234F6" w:rsidRDefault="003234F6" w:rsidP="003234F6">
      <w:pPr>
        <w:ind w:firstLine="708"/>
        <w:jc w:val="both"/>
        <w:rPr>
          <w:b/>
          <w:szCs w:val="24"/>
        </w:rPr>
      </w:pPr>
      <w:r>
        <w:rPr>
          <w:b/>
          <w:szCs w:val="24"/>
        </w:rPr>
        <w:t>3. Администрация Муниципального образования:</w:t>
      </w:r>
    </w:p>
    <w:p w:rsidR="003234F6" w:rsidRDefault="003234F6" w:rsidP="003234F6">
      <w:pPr>
        <w:ind w:firstLine="708"/>
        <w:jc w:val="both"/>
        <w:rPr>
          <w:szCs w:val="24"/>
        </w:rPr>
      </w:pPr>
      <w:r>
        <w:rPr>
          <w:szCs w:val="24"/>
        </w:rPr>
        <w:t xml:space="preserve">1) устанавливает порядок и сроки составления проекта  бюджета МО; </w:t>
      </w:r>
    </w:p>
    <w:p w:rsidR="003234F6" w:rsidRDefault="003234F6" w:rsidP="003234F6">
      <w:pPr>
        <w:ind w:firstLine="708"/>
        <w:jc w:val="both"/>
        <w:rPr>
          <w:szCs w:val="24"/>
        </w:rPr>
      </w:pPr>
      <w:r>
        <w:rPr>
          <w:szCs w:val="24"/>
        </w:rPr>
        <w:t>2) обеспечивает составление проекта бюджета МО, а также иных документов и материалов, составляемых одновременно с проектом бюджета МО;</w:t>
      </w:r>
    </w:p>
    <w:p w:rsidR="003234F6" w:rsidRDefault="003234F6" w:rsidP="003234F6">
      <w:pPr>
        <w:ind w:firstLine="708"/>
        <w:jc w:val="both"/>
        <w:rPr>
          <w:szCs w:val="24"/>
        </w:rPr>
      </w:pPr>
      <w:r>
        <w:rPr>
          <w:szCs w:val="24"/>
        </w:rPr>
        <w:t>3) вносит проект решения о бюджете МО с необходимыми документами и материалами в Думу Муниципального образования для  рассмотрения и утверждения;</w:t>
      </w:r>
    </w:p>
    <w:p w:rsidR="003234F6" w:rsidRDefault="003234F6" w:rsidP="003234F6">
      <w:pPr>
        <w:ind w:firstLine="708"/>
        <w:jc w:val="both"/>
        <w:rPr>
          <w:szCs w:val="24"/>
        </w:rPr>
      </w:pPr>
      <w:r>
        <w:rPr>
          <w:szCs w:val="24"/>
        </w:rPr>
        <w:t>4) одобряет прогноз социально-экономического развития Муниципального образования;</w:t>
      </w:r>
    </w:p>
    <w:p w:rsidR="003234F6" w:rsidRDefault="003234F6" w:rsidP="003234F6">
      <w:pPr>
        <w:ind w:firstLine="708"/>
        <w:jc w:val="both"/>
        <w:rPr>
          <w:szCs w:val="24"/>
        </w:rPr>
      </w:pPr>
      <w:r>
        <w:rPr>
          <w:szCs w:val="24"/>
        </w:rPr>
        <w:t xml:space="preserve">5) обеспечивает официальное опубликование проекта бюджета МО, решения Думы Муниципального образования о бюджете МО, годового отчета об его исполнении; </w:t>
      </w:r>
      <w:r>
        <w:rPr>
          <w:szCs w:val="24"/>
        </w:rPr>
        <w:lastRenderedPageBreak/>
        <w:t>ежеквартальных сведений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3234F6" w:rsidRDefault="003234F6" w:rsidP="003234F6">
      <w:pPr>
        <w:ind w:firstLine="708"/>
        <w:jc w:val="both"/>
        <w:rPr>
          <w:szCs w:val="24"/>
        </w:rPr>
      </w:pPr>
      <w:r>
        <w:rPr>
          <w:szCs w:val="24"/>
        </w:rPr>
        <w:t>6) разрабатывает  и утверждает методики распределения и (или) порядки предоставления межбюджетных трансфертов;</w:t>
      </w:r>
    </w:p>
    <w:p w:rsidR="003234F6" w:rsidRDefault="003234F6" w:rsidP="003234F6">
      <w:pPr>
        <w:ind w:firstLine="708"/>
        <w:jc w:val="both"/>
        <w:rPr>
          <w:szCs w:val="24"/>
        </w:rPr>
      </w:pPr>
      <w:r>
        <w:rPr>
          <w:szCs w:val="24"/>
        </w:rPr>
        <w:t>7) обеспечивает исполнение бюджета МО и составление бюджетной отчетности;</w:t>
      </w:r>
    </w:p>
    <w:p w:rsidR="003234F6" w:rsidRDefault="003234F6" w:rsidP="003234F6">
      <w:pPr>
        <w:ind w:firstLine="708"/>
        <w:jc w:val="both"/>
        <w:rPr>
          <w:szCs w:val="24"/>
        </w:rPr>
      </w:pPr>
      <w:r>
        <w:rPr>
          <w:szCs w:val="24"/>
        </w:rPr>
        <w:t>8) обеспечивает управление муниципальным долгом;</w:t>
      </w:r>
    </w:p>
    <w:p w:rsidR="003234F6" w:rsidRDefault="003234F6" w:rsidP="003234F6">
      <w:pPr>
        <w:ind w:firstLine="708"/>
        <w:jc w:val="both"/>
        <w:rPr>
          <w:szCs w:val="24"/>
        </w:rPr>
      </w:pPr>
      <w:r>
        <w:rPr>
          <w:szCs w:val="24"/>
        </w:rPr>
        <w:t>9) 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3234F6" w:rsidRDefault="003234F6" w:rsidP="003234F6">
      <w:pPr>
        <w:ind w:firstLine="708"/>
        <w:jc w:val="both"/>
        <w:rPr>
          <w:szCs w:val="24"/>
        </w:rPr>
      </w:pPr>
      <w:r>
        <w:rPr>
          <w:szCs w:val="24"/>
        </w:rPr>
        <w:t>10) осуществляет муниципальные заимствования, предоставление муниципальных гарантий, предоставление бюджетных кредитов;</w:t>
      </w:r>
    </w:p>
    <w:p w:rsidR="003234F6" w:rsidRDefault="003234F6" w:rsidP="003234F6">
      <w:pPr>
        <w:ind w:firstLine="708"/>
        <w:jc w:val="both"/>
        <w:rPr>
          <w:szCs w:val="24"/>
        </w:rPr>
      </w:pPr>
      <w:r>
        <w:rPr>
          <w:szCs w:val="24"/>
        </w:rPr>
        <w:t>11) 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МО;</w:t>
      </w:r>
    </w:p>
    <w:p w:rsidR="003234F6" w:rsidRDefault="003234F6" w:rsidP="003234F6">
      <w:pPr>
        <w:ind w:firstLine="708"/>
        <w:jc w:val="both"/>
        <w:rPr>
          <w:szCs w:val="24"/>
        </w:rPr>
      </w:pPr>
      <w:r>
        <w:rPr>
          <w:szCs w:val="24"/>
        </w:rPr>
        <w:t xml:space="preserve">12) осуществляет иные бюджетные полномочия в соответствии с Бюджетным </w:t>
      </w:r>
      <w:hyperlink r:id="rId6" w:history="1">
        <w:r>
          <w:rPr>
            <w:rStyle w:val="a3"/>
            <w:szCs w:val="24"/>
          </w:rPr>
          <w:t>кодексом</w:t>
        </w:r>
      </w:hyperlink>
      <w:r>
        <w:rPr>
          <w:szCs w:val="24"/>
        </w:rPr>
        <w:t xml:space="preserve"> РФ, настоящим Положением и иными нормативными правовыми актами бюджетного законодательства Российской Федерации.</w:t>
      </w:r>
    </w:p>
    <w:p w:rsidR="003234F6" w:rsidRDefault="003234F6" w:rsidP="003234F6">
      <w:pPr>
        <w:ind w:firstLine="708"/>
        <w:jc w:val="both"/>
        <w:rPr>
          <w:szCs w:val="24"/>
        </w:rPr>
      </w:pPr>
      <w:r>
        <w:rPr>
          <w:b/>
          <w:szCs w:val="24"/>
        </w:rPr>
        <w:t>4.</w:t>
      </w:r>
      <w:r>
        <w:rPr>
          <w:szCs w:val="24"/>
        </w:rPr>
        <w:t xml:space="preserve"> </w:t>
      </w:r>
      <w:r>
        <w:rPr>
          <w:b/>
          <w:szCs w:val="24"/>
        </w:rPr>
        <w:t>КСО муниципального образования</w:t>
      </w:r>
      <w:r>
        <w:rPr>
          <w:szCs w:val="24"/>
        </w:rPr>
        <w:t xml:space="preserve"> осуществляет бюджетные полномочия по:</w:t>
      </w:r>
    </w:p>
    <w:p w:rsidR="003234F6" w:rsidRDefault="003234F6" w:rsidP="003234F6">
      <w:pPr>
        <w:ind w:firstLine="708"/>
        <w:jc w:val="both"/>
        <w:rPr>
          <w:szCs w:val="24"/>
        </w:rPr>
      </w:pPr>
      <w:r>
        <w:rPr>
          <w:szCs w:val="24"/>
        </w:rPr>
        <w:t>1) осуществлению внешнего муниципального финансового контроля;</w:t>
      </w:r>
    </w:p>
    <w:p w:rsidR="003234F6" w:rsidRDefault="003234F6" w:rsidP="003234F6">
      <w:pPr>
        <w:ind w:firstLine="708"/>
        <w:jc w:val="both"/>
        <w:rPr>
          <w:szCs w:val="24"/>
        </w:rPr>
      </w:pPr>
      <w:r>
        <w:rPr>
          <w:szCs w:val="24"/>
        </w:rPr>
        <w:t>2) контролю за исполнением бюджета МО;</w:t>
      </w:r>
    </w:p>
    <w:p w:rsidR="003234F6" w:rsidRDefault="003234F6" w:rsidP="003234F6">
      <w:pPr>
        <w:ind w:firstLine="708"/>
        <w:jc w:val="both"/>
        <w:rPr>
          <w:szCs w:val="24"/>
        </w:rPr>
      </w:pPr>
      <w:r>
        <w:rPr>
          <w:szCs w:val="24"/>
        </w:rPr>
        <w:t>3) аудиту эффективности, направленному на определение экономности и результативности использования бюджетных средств;</w:t>
      </w:r>
    </w:p>
    <w:p w:rsidR="003234F6" w:rsidRDefault="003234F6" w:rsidP="003234F6">
      <w:pPr>
        <w:ind w:firstLine="708"/>
        <w:jc w:val="both"/>
        <w:rPr>
          <w:szCs w:val="24"/>
        </w:rPr>
      </w:pPr>
      <w:r>
        <w:rPr>
          <w:szCs w:val="24"/>
        </w:rPr>
        <w:t>4) экспертизе проектов решений о бюджете МО,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МО;</w:t>
      </w:r>
    </w:p>
    <w:p w:rsidR="003234F6" w:rsidRDefault="003234F6" w:rsidP="003234F6">
      <w:pPr>
        <w:autoSpaceDE w:val="0"/>
        <w:autoSpaceDN w:val="0"/>
        <w:adjustRightInd w:val="0"/>
        <w:ind w:firstLine="708"/>
        <w:jc w:val="both"/>
        <w:rPr>
          <w:szCs w:val="24"/>
        </w:rPr>
      </w:pPr>
      <w:r>
        <w:rPr>
          <w:color w:val="000000"/>
          <w:szCs w:val="24"/>
        </w:rPr>
        <w:t>5) оценке эффективности предоставления налоговых и иных льгот и преимуществ, бюджетных кредитов за счет средств бюджета МО,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и имущества, находящегося в собственности Муниципального образования;</w:t>
      </w:r>
    </w:p>
    <w:p w:rsidR="003234F6" w:rsidRDefault="003234F6" w:rsidP="003234F6">
      <w:pPr>
        <w:ind w:firstLine="708"/>
        <w:jc w:val="both"/>
        <w:rPr>
          <w:b/>
          <w:szCs w:val="24"/>
        </w:rPr>
      </w:pPr>
      <w:r>
        <w:rPr>
          <w:szCs w:val="24"/>
        </w:rPr>
        <w:t>6) финансово-экономической</w:t>
      </w:r>
      <w:r>
        <w:rPr>
          <w:b/>
          <w:szCs w:val="24"/>
        </w:rPr>
        <w:t xml:space="preserve"> </w:t>
      </w:r>
      <w:r>
        <w:rPr>
          <w:color w:val="000000"/>
          <w:szCs w:val="24"/>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3234F6" w:rsidRDefault="003234F6" w:rsidP="003234F6">
      <w:pPr>
        <w:ind w:firstLine="708"/>
        <w:jc w:val="both"/>
        <w:rPr>
          <w:szCs w:val="24"/>
        </w:rPr>
      </w:pPr>
      <w:r>
        <w:rPr>
          <w:szCs w:val="24"/>
        </w:rPr>
        <w:t>7) экспертизе муниципальных программ;</w:t>
      </w:r>
    </w:p>
    <w:p w:rsidR="003234F6" w:rsidRDefault="003234F6" w:rsidP="003234F6">
      <w:pPr>
        <w:ind w:firstLine="708"/>
        <w:jc w:val="both"/>
        <w:rPr>
          <w:szCs w:val="24"/>
        </w:rPr>
      </w:pPr>
      <w:r>
        <w:rPr>
          <w:szCs w:val="24"/>
        </w:rPr>
        <w:t>8) анализу и мониторингу бюджетного процесса, в том числе подготовке предложений по устранению выявленных отклонений в бюджетном процессе;</w:t>
      </w:r>
    </w:p>
    <w:p w:rsidR="003234F6" w:rsidRDefault="003234F6" w:rsidP="003234F6">
      <w:pPr>
        <w:ind w:firstLine="708"/>
        <w:jc w:val="both"/>
        <w:rPr>
          <w:szCs w:val="24"/>
        </w:rPr>
      </w:pPr>
      <w:r>
        <w:rPr>
          <w:szCs w:val="24"/>
        </w:rPr>
        <w:t>9) подготовке предложений по совершенствованию осуществления главными администраторами бюджетных средств бюджета МО внутреннего финансового контроля и внутреннего финансового аудита;</w:t>
      </w:r>
    </w:p>
    <w:p w:rsidR="003234F6" w:rsidRDefault="003234F6" w:rsidP="003234F6">
      <w:pPr>
        <w:ind w:firstLine="708"/>
        <w:jc w:val="both"/>
        <w:rPr>
          <w:szCs w:val="24"/>
        </w:rPr>
      </w:pPr>
      <w:r>
        <w:rPr>
          <w:szCs w:val="24"/>
        </w:rPr>
        <w:t xml:space="preserve">10) другим вопросам, установленным Федеральным </w:t>
      </w:r>
      <w:hyperlink r:id="rId7" w:history="1">
        <w:r>
          <w:rPr>
            <w:rStyle w:val="a3"/>
            <w:szCs w:val="24"/>
          </w:rPr>
          <w:t>законом</w:t>
        </w:r>
      </w:hyperlink>
      <w:r>
        <w:rPr>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3234F6" w:rsidRDefault="003234F6" w:rsidP="003234F6">
      <w:pPr>
        <w:ind w:firstLine="708"/>
        <w:jc w:val="both"/>
        <w:rPr>
          <w:szCs w:val="24"/>
        </w:rPr>
      </w:pPr>
      <w:r>
        <w:rPr>
          <w:szCs w:val="24"/>
        </w:rPr>
        <w:t xml:space="preserve">Бюджетные полномочия КСО муниципального образования осуществляются с соблюдением положений, установленных Федеральным </w:t>
      </w:r>
      <w:hyperlink r:id="rId8" w:history="1">
        <w:r>
          <w:rPr>
            <w:rStyle w:val="a3"/>
            <w:szCs w:val="24"/>
          </w:rPr>
          <w:t>законом</w:t>
        </w:r>
      </w:hyperlink>
      <w:r>
        <w:rPr>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3234F6" w:rsidRDefault="003234F6" w:rsidP="003234F6">
      <w:pPr>
        <w:ind w:firstLine="708"/>
        <w:jc w:val="both"/>
        <w:rPr>
          <w:b/>
          <w:szCs w:val="24"/>
        </w:rPr>
      </w:pPr>
      <w:r>
        <w:rPr>
          <w:b/>
          <w:szCs w:val="24"/>
        </w:rPr>
        <w:t>5.</w:t>
      </w:r>
      <w:r>
        <w:rPr>
          <w:szCs w:val="24"/>
        </w:rPr>
        <w:t xml:space="preserve">   Финансовый орган Муниципального образования (далее – Финансовый орган)</w:t>
      </w:r>
      <w:r>
        <w:rPr>
          <w:b/>
          <w:szCs w:val="24"/>
        </w:rPr>
        <w:t>:</w:t>
      </w:r>
    </w:p>
    <w:p w:rsidR="003234F6" w:rsidRDefault="003234F6" w:rsidP="003234F6">
      <w:pPr>
        <w:ind w:firstLine="708"/>
        <w:jc w:val="both"/>
        <w:rPr>
          <w:szCs w:val="24"/>
        </w:rPr>
      </w:pPr>
      <w:r>
        <w:rPr>
          <w:szCs w:val="24"/>
        </w:rPr>
        <w:t>1) составляет проект бюджета МО и представляет его с необходимыми документами для внесения на утверждение в Думу Муниципального образования;</w:t>
      </w:r>
    </w:p>
    <w:p w:rsidR="003234F6" w:rsidRDefault="003234F6" w:rsidP="003234F6">
      <w:pPr>
        <w:ind w:firstLine="708"/>
        <w:jc w:val="both"/>
        <w:rPr>
          <w:szCs w:val="24"/>
        </w:rPr>
      </w:pPr>
      <w:r>
        <w:rPr>
          <w:szCs w:val="24"/>
        </w:rPr>
        <w:t>2) организует исполнение бюджета МО;</w:t>
      </w:r>
    </w:p>
    <w:p w:rsidR="003234F6" w:rsidRDefault="003234F6" w:rsidP="003234F6">
      <w:pPr>
        <w:ind w:firstLine="708"/>
        <w:jc w:val="both"/>
        <w:rPr>
          <w:szCs w:val="24"/>
        </w:rPr>
      </w:pPr>
      <w:r>
        <w:rPr>
          <w:szCs w:val="24"/>
        </w:rPr>
        <w:lastRenderedPageBreak/>
        <w:t>3) устанавливает, детализирует и определяет порядок применения бюджетной классификации Российской Федерации в части, относящейся к бюджету МО;</w:t>
      </w:r>
    </w:p>
    <w:p w:rsidR="003234F6" w:rsidRDefault="003234F6" w:rsidP="003234F6">
      <w:pPr>
        <w:autoSpaceDE w:val="0"/>
        <w:autoSpaceDN w:val="0"/>
        <w:adjustRightInd w:val="0"/>
        <w:ind w:firstLine="708"/>
        <w:jc w:val="both"/>
        <w:rPr>
          <w:szCs w:val="24"/>
        </w:rPr>
      </w:pPr>
      <w:r>
        <w:rPr>
          <w:szCs w:val="24"/>
        </w:rPr>
        <w:t>4) утверждает перечень кодов видов источников финансирования дефицита бюджета МО,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3234F6" w:rsidRDefault="003234F6" w:rsidP="003234F6">
      <w:pPr>
        <w:ind w:firstLine="720"/>
        <w:jc w:val="both"/>
        <w:rPr>
          <w:szCs w:val="24"/>
        </w:rPr>
      </w:pPr>
      <w:r>
        <w:rPr>
          <w:szCs w:val="24"/>
        </w:rPr>
        <w:t>5) устанавливает порядок составления бюджетной отчетности;</w:t>
      </w:r>
    </w:p>
    <w:p w:rsidR="003234F6" w:rsidRDefault="003234F6" w:rsidP="003234F6">
      <w:pPr>
        <w:ind w:firstLine="720"/>
        <w:jc w:val="both"/>
        <w:rPr>
          <w:szCs w:val="24"/>
        </w:rPr>
      </w:pPr>
      <w:r>
        <w:rPr>
          <w:szCs w:val="24"/>
        </w:rPr>
        <w:t>6) осуществляет внутренний муниципальный финансовый контроль в порядке, установленном Бюджетным кодексом РФ, постановлением администрации Муниципального образования;</w:t>
      </w:r>
    </w:p>
    <w:p w:rsidR="003234F6" w:rsidRDefault="003234F6" w:rsidP="003234F6">
      <w:pPr>
        <w:ind w:firstLine="708"/>
        <w:jc w:val="both"/>
        <w:rPr>
          <w:szCs w:val="24"/>
        </w:rPr>
      </w:pPr>
      <w:r>
        <w:rPr>
          <w:szCs w:val="24"/>
        </w:rPr>
        <w:t xml:space="preserve">7) ежемесячно составляет и представляет отчет о кассовом исполнении бюджета в </w:t>
      </w:r>
      <w:hyperlink r:id="rId9" w:history="1">
        <w:r>
          <w:rPr>
            <w:rStyle w:val="a3"/>
            <w:szCs w:val="24"/>
          </w:rPr>
          <w:t>порядке</w:t>
        </w:r>
      </w:hyperlink>
      <w:r>
        <w:rPr>
          <w:szCs w:val="24"/>
        </w:rPr>
        <w:t>, установленном Министерством финансов Российской Федерации;</w:t>
      </w:r>
    </w:p>
    <w:p w:rsidR="003234F6" w:rsidRDefault="003234F6" w:rsidP="003234F6">
      <w:pPr>
        <w:ind w:firstLine="708"/>
        <w:jc w:val="both"/>
        <w:rPr>
          <w:szCs w:val="24"/>
        </w:rPr>
      </w:pPr>
      <w:r>
        <w:rPr>
          <w:szCs w:val="24"/>
        </w:rPr>
        <w:t>8) разрабатывает основные направления бюджетной политики и основные направления налоговой политики;</w:t>
      </w:r>
    </w:p>
    <w:p w:rsidR="003234F6" w:rsidRDefault="003234F6" w:rsidP="003234F6">
      <w:pPr>
        <w:ind w:firstLine="708"/>
        <w:jc w:val="both"/>
      </w:pPr>
      <w:r>
        <w:t xml:space="preserve">8.1) формирует и ведет реестр источников доходов бюджета МО в порядке, установленном постановлением администрации </w:t>
      </w:r>
      <w:r>
        <w:rPr>
          <w:szCs w:val="24"/>
        </w:rPr>
        <w:t>Муниципального образования</w:t>
      </w:r>
      <w:r>
        <w:t>;</w:t>
      </w:r>
    </w:p>
    <w:p w:rsidR="003234F6" w:rsidRDefault="003234F6" w:rsidP="003234F6">
      <w:pPr>
        <w:autoSpaceDE w:val="0"/>
        <w:autoSpaceDN w:val="0"/>
        <w:adjustRightInd w:val="0"/>
        <w:ind w:firstLine="708"/>
        <w:jc w:val="both"/>
        <w:rPr>
          <w:szCs w:val="24"/>
        </w:rPr>
      </w:pPr>
      <w:r>
        <w:rPr>
          <w:szCs w:val="24"/>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3234F6" w:rsidRDefault="003234F6" w:rsidP="003234F6">
      <w:pPr>
        <w:ind w:firstLine="708"/>
        <w:jc w:val="both"/>
        <w:rPr>
          <w:szCs w:val="24"/>
        </w:rPr>
      </w:pPr>
      <w:r>
        <w:rPr>
          <w:szCs w:val="24"/>
        </w:rPr>
        <w:t>10) открывает лицевые счета для главных распорядителей (распорядителей) и получателей бюджетных средств;</w:t>
      </w:r>
    </w:p>
    <w:p w:rsidR="003234F6" w:rsidRDefault="003234F6" w:rsidP="003234F6">
      <w:pPr>
        <w:ind w:firstLine="708"/>
        <w:jc w:val="both"/>
        <w:rPr>
          <w:szCs w:val="24"/>
        </w:rPr>
      </w:pPr>
      <w:r>
        <w:rPr>
          <w:szCs w:val="24"/>
        </w:rPr>
        <w:t>11) устанавливает порядок и методику планирования бюджетных ассигнований бюджета МО;</w:t>
      </w:r>
    </w:p>
    <w:p w:rsidR="003234F6" w:rsidRDefault="003234F6" w:rsidP="003234F6">
      <w:pPr>
        <w:ind w:firstLine="708"/>
        <w:jc w:val="both"/>
        <w:rPr>
          <w:szCs w:val="24"/>
        </w:rPr>
      </w:pPr>
      <w:r>
        <w:rPr>
          <w:szCs w:val="24"/>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3234F6" w:rsidRDefault="003234F6" w:rsidP="003234F6">
      <w:pPr>
        <w:ind w:firstLine="708"/>
        <w:jc w:val="both"/>
        <w:rPr>
          <w:szCs w:val="24"/>
        </w:rPr>
      </w:pPr>
      <w:r>
        <w:rPr>
          <w:szCs w:val="24"/>
        </w:rPr>
        <w:t>13) ведет муниципальную долговую книгу Муниципального образования;</w:t>
      </w:r>
    </w:p>
    <w:p w:rsidR="003234F6" w:rsidRDefault="003234F6" w:rsidP="003234F6">
      <w:pPr>
        <w:ind w:firstLine="708"/>
        <w:jc w:val="both"/>
        <w:rPr>
          <w:szCs w:val="24"/>
        </w:rPr>
      </w:pPr>
      <w:r>
        <w:rPr>
          <w:szCs w:val="24"/>
        </w:rPr>
        <w:t>14) осуществляет управление муниципальным долгом;</w:t>
      </w:r>
    </w:p>
    <w:p w:rsidR="003234F6" w:rsidRDefault="003234F6" w:rsidP="003234F6">
      <w:pPr>
        <w:ind w:firstLine="708"/>
        <w:jc w:val="both"/>
        <w:rPr>
          <w:szCs w:val="24"/>
        </w:rPr>
      </w:pPr>
      <w:r>
        <w:rPr>
          <w:szCs w:val="24"/>
        </w:rPr>
        <w:t>15) устанавливает порядок составления и ведения сводной бюджетной росписи  бюджета МО, бюджетных росписей главных распорядителей бюджетных средств Муниципального образования и кассового плана исполнения  бюджета МО;</w:t>
      </w:r>
    </w:p>
    <w:p w:rsidR="003234F6" w:rsidRDefault="003234F6" w:rsidP="003234F6">
      <w:pPr>
        <w:ind w:firstLine="708"/>
        <w:jc w:val="both"/>
        <w:rPr>
          <w:szCs w:val="24"/>
        </w:rPr>
      </w:pPr>
      <w:r>
        <w:rPr>
          <w:szCs w:val="24"/>
        </w:rPr>
        <w:t>16) обеспечивает предоставление бюджетных кредитов в пределах бюджетных ассигнований, утвержденных решением о бюджете МО, в соответствии с действующим законодательством, порядком, утверждённым постановлением администрации Муниципального образования;</w:t>
      </w:r>
    </w:p>
    <w:p w:rsidR="003234F6" w:rsidRDefault="003234F6" w:rsidP="003234F6">
      <w:pPr>
        <w:ind w:firstLine="708"/>
        <w:jc w:val="both"/>
        <w:rPr>
          <w:szCs w:val="24"/>
        </w:rPr>
      </w:pPr>
      <w:r>
        <w:rPr>
          <w:szCs w:val="24"/>
        </w:rPr>
        <w:t>17) обладает правом требования от главных распорядителей и получателей бюджетных средств предоставления отчетов об использовании средств бюджета МО и иных сведений, связанных с получением, перечислением, зачислением и использованием средств бюджета МО;</w:t>
      </w:r>
    </w:p>
    <w:p w:rsidR="003234F6" w:rsidRDefault="003234F6" w:rsidP="003234F6">
      <w:pPr>
        <w:ind w:firstLine="708"/>
        <w:jc w:val="both"/>
        <w:rPr>
          <w:szCs w:val="24"/>
        </w:rPr>
      </w:pPr>
      <w:r>
        <w:rPr>
          <w:szCs w:val="24"/>
        </w:rPr>
        <w:t>18) исполняет судебные акты по искам к Муниципальному образованию в порядке, предусмотренном Бюджетным кодексом РФ;</w:t>
      </w:r>
    </w:p>
    <w:p w:rsidR="003234F6" w:rsidRDefault="003234F6" w:rsidP="003234F6">
      <w:pPr>
        <w:ind w:firstLine="708"/>
        <w:jc w:val="both"/>
        <w:rPr>
          <w:szCs w:val="24"/>
        </w:rPr>
      </w:pPr>
      <w:r>
        <w:rPr>
          <w:szCs w:val="24"/>
        </w:rPr>
        <w:t>19) осуществляет методологическое руководство в области составления и исполнения бюджетов поселений;</w:t>
      </w:r>
    </w:p>
    <w:p w:rsidR="003234F6" w:rsidRDefault="003234F6" w:rsidP="003234F6">
      <w:pPr>
        <w:ind w:firstLine="720"/>
        <w:jc w:val="both"/>
        <w:rPr>
          <w:szCs w:val="24"/>
        </w:rPr>
      </w:pPr>
      <w:r>
        <w:rPr>
          <w:szCs w:val="24"/>
        </w:rPr>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08"/>
        <w:jc w:val="both"/>
        <w:rPr>
          <w:szCs w:val="24"/>
        </w:rPr>
      </w:pPr>
      <w:r>
        <w:rPr>
          <w:b/>
          <w:szCs w:val="24"/>
        </w:rPr>
        <w:t>6.</w:t>
      </w:r>
      <w:r>
        <w:rPr>
          <w:szCs w:val="24"/>
        </w:rPr>
        <w:t xml:space="preserve"> </w:t>
      </w:r>
      <w:r>
        <w:rPr>
          <w:b/>
          <w:szCs w:val="24"/>
        </w:rPr>
        <w:t xml:space="preserve">Главный распорядитель бюджетных средств Муниципального образования </w:t>
      </w:r>
      <w:r>
        <w:rPr>
          <w:szCs w:val="24"/>
        </w:rPr>
        <w:t xml:space="preserve">(далее – главный распорядитель бюджетных средств) </w:t>
      </w:r>
      <w:r>
        <w:rPr>
          <w:i/>
          <w:szCs w:val="24"/>
        </w:rPr>
        <w:t xml:space="preserve">- </w:t>
      </w:r>
      <w:r>
        <w:rPr>
          <w:szCs w:val="24"/>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234F6" w:rsidRDefault="003234F6" w:rsidP="003234F6">
      <w:pPr>
        <w:widowControl w:val="0"/>
        <w:ind w:firstLine="708"/>
        <w:jc w:val="both"/>
        <w:rPr>
          <w:szCs w:val="24"/>
        </w:rPr>
      </w:pPr>
      <w:r>
        <w:rPr>
          <w:szCs w:val="24"/>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234F6" w:rsidRDefault="003234F6" w:rsidP="003234F6">
      <w:pPr>
        <w:widowControl w:val="0"/>
        <w:ind w:firstLine="708"/>
        <w:jc w:val="both"/>
        <w:rPr>
          <w:szCs w:val="24"/>
        </w:rPr>
      </w:pPr>
      <w:r>
        <w:rPr>
          <w:szCs w:val="24"/>
        </w:rPr>
        <w:t>2) формирует перечень подведомственных ему распорядителей и получателей бюджетных средств;</w:t>
      </w:r>
    </w:p>
    <w:p w:rsidR="003234F6" w:rsidRDefault="003234F6" w:rsidP="003234F6">
      <w:pPr>
        <w:widowControl w:val="0"/>
        <w:ind w:firstLine="708"/>
        <w:jc w:val="both"/>
        <w:rPr>
          <w:szCs w:val="24"/>
        </w:rPr>
      </w:pPr>
      <w:r>
        <w:rPr>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234F6" w:rsidRDefault="003234F6" w:rsidP="003234F6">
      <w:pPr>
        <w:widowControl w:val="0"/>
        <w:ind w:firstLine="708"/>
        <w:jc w:val="both"/>
        <w:rPr>
          <w:szCs w:val="24"/>
        </w:rPr>
      </w:pPr>
      <w:r>
        <w:rPr>
          <w:szCs w:val="24"/>
        </w:rPr>
        <w:t>4) осуществляет планирование соответствующих расходов бюджета МО, составляет обоснования бюджетных ассигнований;</w:t>
      </w:r>
    </w:p>
    <w:p w:rsidR="003234F6" w:rsidRDefault="003234F6" w:rsidP="003234F6">
      <w:pPr>
        <w:widowControl w:val="0"/>
        <w:ind w:firstLine="708"/>
        <w:jc w:val="both"/>
        <w:rPr>
          <w:szCs w:val="24"/>
        </w:rPr>
      </w:pPr>
      <w:r>
        <w:rPr>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МО и исполняет соответствующую часть бюджета МО;</w:t>
      </w:r>
    </w:p>
    <w:p w:rsidR="003234F6" w:rsidRDefault="003234F6" w:rsidP="003234F6">
      <w:pPr>
        <w:widowControl w:val="0"/>
        <w:ind w:firstLine="708"/>
        <w:jc w:val="both"/>
        <w:rPr>
          <w:szCs w:val="24"/>
        </w:rPr>
      </w:pPr>
      <w:r>
        <w:rPr>
          <w:szCs w:val="24"/>
        </w:rPr>
        <w:t>6) вносит предложения по формированию и изменению лимитов бюджетных обязательств;</w:t>
      </w:r>
    </w:p>
    <w:p w:rsidR="003234F6" w:rsidRDefault="003234F6" w:rsidP="003234F6">
      <w:pPr>
        <w:widowControl w:val="0"/>
        <w:ind w:firstLine="708"/>
        <w:jc w:val="both"/>
        <w:rPr>
          <w:szCs w:val="24"/>
        </w:rPr>
      </w:pPr>
      <w:r>
        <w:rPr>
          <w:szCs w:val="24"/>
        </w:rPr>
        <w:t>7) вносит предложения по формированию и изменению сводной бюджетной росписи;</w:t>
      </w:r>
    </w:p>
    <w:p w:rsidR="003234F6" w:rsidRDefault="003234F6" w:rsidP="003234F6">
      <w:pPr>
        <w:widowControl w:val="0"/>
        <w:ind w:firstLine="708"/>
        <w:jc w:val="both"/>
        <w:rPr>
          <w:szCs w:val="24"/>
        </w:rPr>
      </w:pPr>
      <w:r>
        <w:rPr>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234F6" w:rsidRDefault="003234F6" w:rsidP="003234F6">
      <w:pPr>
        <w:ind w:firstLine="708"/>
        <w:jc w:val="both"/>
        <w:rPr>
          <w:szCs w:val="24"/>
        </w:rPr>
      </w:pPr>
      <w:r>
        <w:rPr>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234F6" w:rsidRDefault="003234F6" w:rsidP="003234F6">
      <w:pPr>
        <w:widowControl w:val="0"/>
        <w:ind w:firstLine="708"/>
        <w:jc w:val="both"/>
        <w:rPr>
          <w:szCs w:val="24"/>
        </w:rPr>
      </w:pPr>
      <w:r>
        <w:rPr>
          <w:szCs w:val="24"/>
        </w:rPr>
        <w:t>10) формирует и утверждает муниципальные задания;</w:t>
      </w:r>
    </w:p>
    <w:p w:rsidR="003234F6" w:rsidRDefault="003234F6" w:rsidP="003234F6">
      <w:pPr>
        <w:widowControl w:val="0"/>
        <w:ind w:firstLine="708"/>
        <w:jc w:val="both"/>
        <w:rPr>
          <w:szCs w:val="24"/>
        </w:rPr>
      </w:pPr>
      <w:r>
        <w:rPr>
          <w:szCs w:val="24"/>
        </w:rPr>
        <w:t>11) формирует бюджетную отчетность главного распорядителя бюджетных средств;</w:t>
      </w:r>
    </w:p>
    <w:p w:rsidR="003234F6" w:rsidRDefault="003234F6" w:rsidP="003234F6">
      <w:pPr>
        <w:ind w:firstLine="708"/>
        <w:jc w:val="both"/>
        <w:rPr>
          <w:szCs w:val="24"/>
        </w:rPr>
      </w:pPr>
      <w:r>
        <w:rPr>
          <w:szCs w:val="24"/>
        </w:rPr>
        <w:t>12) отвечает от имени Муниципального образования по денежным обязательствам подведомственных ему получателей бюджетных средств;</w:t>
      </w:r>
    </w:p>
    <w:p w:rsidR="003234F6" w:rsidRDefault="003234F6" w:rsidP="003234F6">
      <w:pPr>
        <w:ind w:firstLine="708"/>
        <w:jc w:val="both"/>
        <w:rPr>
          <w:szCs w:val="24"/>
        </w:rPr>
      </w:pPr>
      <w:r>
        <w:rPr>
          <w:szCs w:val="24"/>
        </w:rPr>
        <w:t>13) осуществляет внутренний финансовый контроль и внутренний финансовый аудит;</w:t>
      </w:r>
    </w:p>
    <w:p w:rsidR="003234F6" w:rsidRDefault="003234F6" w:rsidP="003234F6">
      <w:pPr>
        <w:ind w:firstLine="720"/>
        <w:jc w:val="both"/>
        <w:rPr>
          <w:szCs w:val="24"/>
        </w:rPr>
      </w:pPr>
      <w:r>
        <w:rPr>
          <w:szCs w:val="24"/>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widowControl w:val="0"/>
        <w:ind w:firstLine="708"/>
        <w:jc w:val="both"/>
        <w:rPr>
          <w:szCs w:val="24"/>
        </w:rPr>
      </w:pPr>
      <w:r>
        <w:rPr>
          <w:b/>
          <w:szCs w:val="24"/>
        </w:rPr>
        <w:t xml:space="preserve">7. Распорядитель бюджетных средств Муниципального образования </w:t>
      </w:r>
      <w:r>
        <w:rPr>
          <w:szCs w:val="24"/>
        </w:rPr>
        <w:t>(далее – распорядитель бюджетных средств)</w:t>
      </w:r>
      <w:r>
        <w:rPr>
          <w:i/>
          <w:szCs w:val="24"/>
        </w:rPr>
        <w:t xml:space="preserve"> - </w:t>
      </w:r>
      <w:r>
        <w:rPr>
          <w:szCs w:val="24"/>
        </w:rPr>
        <w:t xml:space="preserve">орган местного самоуправления Муниципального образования, орган администрации Муниципального образования, </w:t>
      </w:r>
      <w:r>
        <w:rPr>
          <w:i/>
          <w:szCs w:val="24"/>
        </w:rPr>
        <w:t xml:space="preserve"> </w:t>
      </w:r>
      <w:r>
        <w:rPr>
          <w:szCs w:val="24"/>
        </w:rPr>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234F6" w:rsidRDefault="003234F6" w:rsidP="003234F6">
      <w:pPr>
        <w:widowControl w:val="0"/>
        <w:ind w:firstLine="708"/>
        <w:jc w:val="both"/>
        <w:rPr>
          <w:szCs w:val="24"/>
        </w:rPr>
      </w:pPr>
      <w:r>
        <w:rPr>
          <w:szCs w:val="24"/>
        </w:rPr>
        <w:t>1) осуществляет планирование соответствующих расходов бюджета МО;</w:t>
      </w:r>
    </w:p>
    <w:p w:rsidR="003234F6" w:rsidRDefault="003234F6" w:rsidP="003234F6">
      <w:pPr>
        <w:widowControl w:val="0"/>
        <w:ind w:firstLine="708"/>
        <w:jc w:val="both"/>
        <w:rPr>
          <w:szCs w:val="24"/>
        </w:rPr>
      </w:pPr>
      <w:r>
        <w:rPr>
          <w:szCs w:val="24"/>
        </w:rPr>
        <w:t>2) составляет бюджетную роспись в соответствии с бюджетными ассигнованиями и доведенными лимитами бюджетных обязательств;</w:t>
      </w:r>
    </w:p>
    <w:p w:rsidR="003234F6" w:rsidRDefault="003234F6" w:rsidP="003234F6">
      <w:pPr>
        <w:widowControl w:val="0"/>
        <w:ind w:firstLine="708"/>
        <w:jc w:val="both"/>
        <w:rPr>
          <w:szCs w:val="24"/>
        </w:rPr>
      </w:pPr>
      <w:r>
        <w:rPr>
          <w:szCs w:val="24"/>
        </w:rPr>
        <w:t>3)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МО;</w:t>
      </w:r>
    </w:p>
    <w:p w:rsidR="003234F6" w:rsidRDefault="003234F6" w:rsidP="003234F6">
      <w:pPr>
        <w:widowControl w:val="0"/>
        <w:ind w:firstLine="708"/>
        <w:jc w:val="both"/>
        <w:rPr>
          <w:szCs w:val="24"/>
        </w:rPr>
      </w:pPr>
      <w:r>
        <w:rPr>
          <w:szCs w:val="24"/>
        </w:rPr>
        <w:t>4) вносит предложения главному распорядителю бюджетных средств, в ведении которого находится, по формированию и изменению бюджетной росписи;</w:t>
      </w:r>
    </w:p>
    <w:p w:rsidR="003234F6" w:rsidRDefault="003234F6" w:rsidP="003234F6">
      <w:pPr>
        <w:ind w:firstLine="708"/>
        <w:jc w:val="both"/>
        <w:rPr>
          <w:szCs w:val="24"/>
        </w:rPr>
      </w:pPr>
      <w:r>
        <w:rPr>
          <w:szCs w:val="24"/>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234F6" w:rsidRDefault="003234F6" w:rsidP="003234F6">
      <w:pPr>
        <w:widowControl w:val="0"/>
        <w:ind w:firstLine="708"/>
        <w:jc w:val="both"/>
        <w:rPr>
          <w:szCs w:val="24"/>
        </w:rPr>
      </w:pPr>
      <w:r>
        <w:rPr>
          <w:szCs w:val="24"/>
        </w:rPr>
        <w:t xml:space="preserve">6) в случае и порядке, установленных соответствующим главным распорядителем  </w:t>
      </w:r>
      <w:r>
        <w:rPr>
          <w:szCs w:val="24"/>
        </w:rPr>
        <w:lastRenderedPageBreak/>
        <w:t>бюджетных средств, осуществляет отдельные бюджетные полномочия главного распорядителя бюджетных средств, в ведении которого находится.</w:t>
      </w:r>
    </w:p>
    <w:p w:rsidR="003234F6" w:rsidRDefault="003234F6" w:rsidP="003234F6">
      <w:pPr>
        <w:ind w:firstLine="720"/>
        <w:jc w:val="both"/>
        <w:rPr>
          <w:szCs w:val="24"/>
        </w:rPr>
      </w:pPr>
      <w:r>
        <w:rPr>
          <w:szCs w:val="24"/>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08"/>
        <w:jc w:val="both"/>
        <w:rPr>
          <w:szCs w:val="24"/>
        </w:rPr>
      </w:pPr>
      <w:r>
        <w:rPr>
          <w:b/>
          <w:szCs w:val="24"/>
        </w:rPr>
        <w:t>8. Главный администратор доходов бюджета</w:t>
      </w:r>
      <w:r>
        <w:rPr>
          <w:szCs w:val="24"/>
        </w:rPr>
        <w:t xml:space="preserve"> </w:t>
      </w:r>
      <w:r>
        <w:rPr>
          <w:b/>
          <w:szCs w:val="24"/>
        </w:rPr>
        <w:t xml:space="preserve">МО </w:t>
      </w:r>
      <w:r>
        <w:rPr>
          <w:szCs w:val="24"/>
        </w:rPr>
        <w:t>- определенный решением о бюджете МО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3234F6" w:rsidRDefault="003234F6" w:rsidP="003234F6">
      <w:pPr>
        <w:widowControl w:val="0"/>
        <w:ind w:firstLine="708"/>
        <w:jc w:val="both"/>
        <w:rPr>
          <w:szCs w:val="24"/>
        </w:rPr>
      </w:pPr>
      <w:r>
        <w:rPr>
          <w:szCs w:val="24"/>
        </w:rPr>
        <w:t>1) формирует и утверждает перечень подведомственных ему администраторов доходов бюджета МО (при их наличии);</w:t>
      </w:r>
    </w:p>
    <w:p w:rsidR="003234F6" w:rsidRDefault="003234F6" w:rsidP="003234F6">
      <w:pPr>
        <w:widowControl w:val="0"/>
        <w:ind w:firstLine="708"/>
        <w:jc w:val="both"/>
        <w:rPr>
          <w:szCs w:val="24"/>
        </w:rPr>
      </w:pPr>
      <w:r>
        <w:rPr>
          <w:szCs w:val="24"/>
        </w:rPr>
        <w:t>2) представляет в Финансовый орган сведения, необходимые для составления проекта бюджета МО;</w:t>
      </w:r>
    </w:p>
    <w:p w:rsidR="003234F6" w:rsidRDefault="003234F6" w:rsidP="003234F6">
      <w:pPr>
        <w:widowControl w:val="0"/>
        <w:ind w:firstLine="708"/>
        <w:jc w:val="both"/>
        <w:rPr>
          <w:szCs w:val="24"/>
        </w:rPr>
      </w:pPr>
      <w:r>
        <w:rPr>
          <w:szCs w:val="24"/>
        </w:rPr>
        <w:t>3) представляет в Финансовый орган сведения для составления и ведения кассового плана;</w:t>
      </w:r>
    </w:p>
    <w:p w:rsidR="003234F6" w:rsidRDefault="003234F6" w:rsidP="003234F6">
      <w:pPr>
        <w:widowControl w:val="0"/>
        <w:ind w:firstLine="708"/>
        <w:jc w:val="both"/>
        <w:rPr>
          <w:szCs w:val="24"/>
        </w:rPr>
      </w:pPr>
      <w:r>
        <w:rPr>
          <w:szCs w:val="24"/>
        </w:rPr>
        <w:t>4) формирует и представляет бюджетную отчетность главного администратора доходов бюджета МО;</w:t>
      </w:r>
    </w:p>
    <w:p w:rsidR="003234F6" w:rsidRDefault="003234F6" w:rsidP="003234F6">
      <w:pPr>
        <w:autoSpaceDE w:val="0"/>
        <w:autoSpaceDN w:val="0"/>
        <w:adjustRightInd w:val="0"/>
        <w:ind w:firstLine="708"/>
        <w:jc w:val="both"/>
        <w:rPr>
          <w:bCs/>
          <w:szCs w:val="24"/>
        </w:rPr>
      </w:pPr>
      <w:r>
        <w:rPr>
          <w:bCs/>
          <w:szCs w:val="24"/>
        </w:rPr>
        <w:t>5) ведет реестр источников доходов  бюджета МО по закрепленным за ним источникам доходов на основании перечня источников доходов бюджетов бюджетной системы Российской Федерации;</w:t>
      </w:r>
    </w:p>
    <w:p w:rsidR="003234F6" w:rsidRDefault="003234F6" w:rsidP="003234F6">
      <w:pPr>
        <w:pStyle w:val="ConsPlusNormal"/>
        <w:ind w:firstLine="708"/>
        <w:jc w:val="both"/>
      </w:pPr>
      <w:r>
        <w:t>5.1) утверждает методику прогнозирования поступлений доходов в бюджет МО в соответствии с общими требованиями к такой методике, установленными Правительством Российской Федерации;</w:t>
      </w:r>
    </w:p>
    <w:p w:rsidR="003234F6" w:rsidRDefault="003234F6" w:rsidP="003234F6">
      <w:pPr>
        <w:widowControl w:val="0"/>
        <w:ind w:firstLine="708"/>
        <w:jc w:val="both"/>
        <w:rPr>
          <w:szCs w:val="24"/>
        </w:rPr>
      </w:pPr>
      <w:r>
        <w:rPr>
          <w:szCs w:val="24"/>
        </w:rPr>
        <w:t>6) осуществляет внутренний финансовый контроль и внутренний финансовый аудит;</w:t>
      </w:r>
    </w:p>
    <w:p w:rsidR="003234F6" w:rsidRDefault="003234F6" w:rsidP="003234F6">
      <w:pPr>
        <w:ind w:firstLine="720"/>
        <w:jc w:val="both"/>
        <w:rPr>
          <w:szCs w:val="24"/>
        </w:rPr>
      </w:pPr>
      <w:r>
        <w:rPr>
          <w:szCs w:val="24"/>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widowControl w:val="0"/>
        <w:ind w:firstLine="708"/>
        <w:jc w:val="both"/>
        <w:rPr>
          <w:szCs w:val="24"/>
        </w:rPr>
      </w:pPr>
      <w:r>
        <w:rPr>
          <w:szCs w:val="24"/>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3234F6" w:rsidRDefault="003234F6" w:rsidP="003234F6">
      <w:pPr>
        <w:widowControl w:val="0"/>
        <w:ind w:firstLine="708"/>
        <w:jc w:val="both"/>
        <w:rPr>
          <w:szCs w:val="24"/>
        </w:rPr>
      </w:pPr>
      <w:r>
        <w:rPr>
          <w:b/>
          <w:szCs w:val="24"/>
        </w:rPr>
        <w:t>9. Администратор доходов бюджета МО</w:t>
      </w:r>
      <w:r>
        <w:rPr>
          <w:szCs w:val="24"/>
        </w:rPr>
        <w:t xml:space="preserve">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3234F6" w:rsidRDefault="003234F6" w:rsidP="003234F6">
      <w:pPr>
        <w:widowControl w:val="0"/>
        <w:ind w:firstLine="708"/>
        <w:jc w:val="both"/>
        <w:rPr>
          <w:szCs w:val="24"/>
        </w:rPr>
      </w:pPr>
      <w:r>
        <w:rPr>
          <w:szCs w:val="24"/>
        </w:rPr>
        <w:t>1) осуществляет начисление, учет и контроль за правильностью исчисления, полнотой и своевременностью осуществления платежей в  бюджет МО, пеней и штрафов по ним;</w:t>
      </w:r>
    </w:p>
    <w:p w:rsidR="003234F6" w:rsidRDefault="003234F6" w:rsidP="003234F6">
      <w:pPr>
        <w:widowControl w:val="0"/>
        <w:ind w:firstLine="708"/>
        <w:jc w:val="both"/>
        <w:rPr>
          <w:szCs w:val="24"/>
        </w:rPr>
      </w:pPr>
      <w:r>
        <w:rPr>
          <w:szCs w:val="24"/>
        </w:rPr>
        <w:t>2) осуществляет взыскание задолженности по платежам в  бюджет МО, пеней и штрафов;</w:t>
      </w:r>
    </w:p>
    <w:p w:rsidR="003234F6" w:rsidRDefault="003234F6" w:rsidP="003234F6">
      <w:pPr>
        <w:widowControl w:val="0"/>
        <w:ind w:firstLine="708"/>
        <w:jc w:val="both"/>
        <w:rPr>
          <w:szCs w:val="24"/>
        </w:rPr>
      </w:pPr>
      <w:r>
        <w:rPr>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234F6" w:rsidRDefault="003234F6" w:rsidP="003234F6">
      <w:pPr>
        <w:widowControl w:val="0"/>
        <w:ind w:firstLine="708"/>
        <w:jc w:val="both"/>
        <w:rPr>
          <w:szCs w:val="24"/>
        </w:rPr>
      </w:pPr>
      <w:r>
        <w:rPr>
          <w:szCs w:val="24"/>
        </w:rPr>
        <w:t xml:space="preserve">4) принимает решение о зачете (уточнении) платежей в бюджет МО и представляет </w:t>
      </w:r>
      <w:r>
        <w:rPr>
          <w:szCs w:val="24"/>
        </w:rPr>
        <w:lastRenderedPageBreak/>
        <w:t>уведомление в орган Федерального казначейства;</w:t>
      </w:r>
    </w:p>
    <w:p w:rsidR="003234F6" w:rsidRDefault="003234F6" w:rsidP="003234F6">
      <w:pPr>
        <w:widowControl w:val="0"/>
        <w:ind w:firstLine="708"/>
        <w:jc w:val="both"/>
        <w:rPr>
          <w:szCs w:val="24"/>
        </w:rPr>
      </w:pPr>
      <w:r>
        <w:rPr>
          <w:szCs w:val="24"/>
        </w:rPr>
        <w:t>5) в случае и порядке, установленных главным администратором доходов бюджета МО, формирует и представляет главному администратору доходов   бюджета МО сведения и бюджетную отчетность, необходимые для осуществления полномочий соответствующего главного администратора доходов  бюджета МО;</w:t>
      </w:r>
    </w:p>
    <w:p w:rsidR="003234F6" w:rsidRDefault="003234F6" w:rsidP="003234F6">
      <w:pPr>
        <w:pStyle w:val="ConsPlusNormal"/>
        <w:ind w:firstLine="708"/>
        <w:jc w:val="both"/>
      </w:pPr>
      <w:r>
        <w:t>5.1) принимает решение о признании безнадежной к взысканию задолженности по платежам в бюджет;</w:t>
      </w:r>
    </w:p>
    <w:p w:rsidR="003234F6" w:rsidRDefault="003234F6" w:rsidP="003234F6">
      <w:pPr>
        <w:ind w:firstLine="720"/>
        <w:jc w:val="both"/>
        <w:rPr>
          <w:szCs w:val="24"/>
        </w:rPr>
      </w:pPr>
      <w:r>
        <w:rPr>
          <w:szCs w:val="24"/>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08"/>
        <w:jc w:val="both"/>
        <w:rPr>
          <w:szCs w:val="24"/>
        </w:rPr>
      </w:pPr>
      <w:r>
        <w:rPr>
          <w:b/>
          <w:szCs w:val="24"/>
        </w:rPr>
        <w:t>10. Главный администратор источников финансирования дефицита бюджета</w:t>
      </w:r>
      <w:r>
        <w:rPr>
          <w:szCs w:val="24"/>
        </w:rPr>
        <w:t xml:space="preserve"> МО - определенный решением о  бюджете МО орган местного самоуправления Муниципального образования, орган администрации Муниципального образования, имеющие в своем ведении администраторов источников финансирования дефицита бюджета МО и (или) являющиеся администраторами источников финансирования дефицита  бюджета МО:</w:t>
      </w:r>
    </w:p>
    <w:p w:rsidR="003234F6" w:rsidRDefault="003234F6" w:rsidP="003234F6">
      <w:pPr>
        <w:ind w:firstLine="708"/>
        <w:jc w:val="both"/>
        <w:rPr>
          <w:bCs/>
          <w:szCs w:val="24"/>
        </w:rPr>
      </w:pPr>
      <w:r>
        <w:rPr>
          <w:bCs/>
          <w:szCs w:val="24"/>
        </w:rPr>
        <w:t xml:space="preserve">1) формирует перечни подведомственных ему администраторов источников финансирования дефицита  бюджета МО; </w:t>
      </w:r>
    </w:p>
    <w:p w:rsidR="003234F6" w:rsidRDefault="003234F6" w:rsidP="003234F6">
      <w:pPr>
        <w:ind w:firstLine="708"/>
        <w:jc w:val="both"/>
        <w:rPr>
          <w:bCs/>
          <w:szCs w:val="24"/>
        </w:rPr>
      </w:pPr>
      <w:r>
        <w:rPr>
          <w:bCs/>
          <w:szCs w:val="24"/>
        </w:rPr>
        <w:t>2) осуществляет планирование (прогнозирование) поступлений и выплат по источникам финансирования дефицита  бюджета МО;</w:t>
      </w:r>
    </w:p>
    <w:p w:rsidR="003234F6" w:rsidRDefault="003234F6" w:rsidP="003234F6">
      <w:pPr>
        <w:ind w:firstLine="708"/>
        <w:jc w:val="both"/>
        <w:rPr>
          <w:bCs/>
          <w:szCs w:val="24"/>
        </w:rPr>
      </w:pPr>
      <w:r>
        <w:rPr>
          <w:bCs/>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МО;</w:t>
      </w:r>
    </w:p>
    <w:p w:rsidR="003234F6" w:rsidRDefault="003234F6" w:rsidP="003234F6">
      <w:pPr>
        <w:ind w:firstLine="708"/>
        <w:jc w:val="both"/>
        <w:rPr>
          <w:bCs/>
          <w:szCs w:val="24"/>
        </w:rPr>
      </w:pPr>
      <w:r>
        <w:rPr>
          <w:bCs/>
          <w:szCs w:val="24"/>
        </w:rPr>
        <w:t>4) распределяет бюджетные ассигнования по подведомственным администраторам источников финансирования дефицита бюджета МО и исполняет соответствующую часть  бюджета МО;</w:t>
      </w:r>
    </w:p>
    <w:p w:rsidR="003234F6" w:rsidRDefault="003234F6" w:rsidP="003234F6">
      <w:pPr>
        <w:ind w:firstLine="708"/>
        <w:jc w:val="both"/>
        <w:rPr>
          <w:bCs/>
          <w:szCs w:val="24"/>
        </w:rPr>
      </w:pPr>
      <w:r>
        <w:rPr>
          <w:bCs/>
          <w:szCs w:val="24"/>
        </w:rPr>
        <w:t>5) осуществляет внутренний финансовый контроль и внутренний финансовый аудит;</w:t>
      </w:r>
    </w:p>
    <w:p w:rsidR="003234F6" w:rsidRDefault="003234F6" w:rsidP="003234F6">
      <w:pPr>
        <w:ind w:firstLine="708"/>
        <w:jc w:val="both"/>
        <w:rPr>
          <w:bCs/>
          <w:szCs w:val="24"/>
        </w:rPr>
      </w:pPr>
      <w:r>
        <w:rPr>
          <w:bCs/>
          <w:szCs w:val="24"/>
        </w:rPr>
        <w:t>6) формирует бюджетную отчетность главного администратора источников финансирования дефицита  бюджета МО;</w:t>
      </w:r>
    </w:p>
    <w:p w:rsidR="003234F6" w:rsidRDefault="003234F6" w:rsidP="003234F6">
      <w:pPr>
        <w:autoSpaceDE w:val="0"/>
        <w:autoSpaceDN w:val="0"/>
        <w:adjustRightInd w:val="0"/>
        <w:ind w:firstLine="708"/>
        <w:jc w:val="both"/>
        <w:rPr>
          <w:bCs/>
          <w:szCs w:val="24"/>
        </w:rPr>
      </w:pPr>
      <w:r>
        <w:rPr>
          <w:szCs w:val="24"/>
        </w:rPr>
        <w:t xml:space="preserve">7) </w:t>
      </w:r>
      <w:r>
        <w:rPr>
          <w:bCs/>
          <w:szCs w:val="24"/>
        </w:rPr>
        <w:t xml:space="preserve">утверждает методику прогнозирования поступлений по источникам финансирования дефицита бюджета МО в соответствии с общими </w:t>
      </w:r>
      <w:hyperlink r:id="rId10" w:history="1">
        <w:r>
          <w:rPr>
            <w:rStyle w:val="a3"/>
            <w:bCs/>
            <w:szCs w:val="24"/>
          </w:rPr>
          <w:t>требованиями</w:t>
        </w:r>
      </w:hyperlink>
      <w:r>
        <w:rPr>
          <w:bCs/>
          <w:szCs w:val="24"/>
        </w:rPr>
        <w:t xml:space="preserve"> к такой методике, установленными Правительством Российской Федерации;</w:t>
      </w:r>
    </w:p>
    <w:p w:rsidR="003234F6" w:rsidRDefault="003234F6" w:rsidP="003234F6">
      <w:pPr>
        <w:autoSpaceDE w:val="0"/>
        <w:autoSpaceDN w:val="0"/>
        <w:adjustRightInd w:val="0"/>
        <w:ind w:firstLine="708"/>
        <w:jc w:val="both"/>
        <w:rPr>
          <w:szCs w:val="24"/>
        </w:rPr>
      </w:pPr>
      <w:r>
        <w:rPr>
          <w:szCs w:val="24"/>
        </w:rPr>
        <w:t>8) составляет обоснования бюджетных ассигнований;</w:t>
      </w:r>
    </w:p>
    <w:p w:rsidR="003234F6" w:rsidRDefault="003234F6" w:rsidP="003234F6">
      <w:pPr>
        <w:ind w:firstLine="720"/>
        <w:jc w:val="both"/>
        <w:rPr>
          <w:szCs w:val="24"/>
        </w:rPr>
      </w:pPr>
      <w:r>
        <w:rPr>
          <w:szCs w:val="24"/>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08"/>
        <w:jc w:val="both"/>
        <w:rPr>
          <w:szCs w:val="24"/>
        </w:rPr>
      </w:pPr>
      <w:r>
        <w:rPr>
          <w:b/>
          <w:szCs w:val="24"/>
        </w:rPr>
        <w:t>11. Администратор источников финансирования дефицита бюджета</w:t>
      </w:r>
      <w:r>
        <w:rPr>
          <w:szCs w:val="24"/>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МО:</w:t>
      </w:r>
    </w:p>
    <w:p w:rsidR="003234F6" w:rsidRDefault="003234F6" w:rsidP="003234F6">
      <w:pPr>
        <w:ind w:firstLine="708"/>
        <w:jc w:val="both"/>
        <w:rPr>
          <w:szCs w:val="24"/>
        </w:rPr>
      </w:pPr>
      <w:r>
        <w:rPr>
          <w:szCs w:val="24"/>
        </w:rPr>
        <w:t>1) осуществляет планирование (прогнозирование) поступлений и выплат по источникам финансирования дефицита  бюджета МО;</w:t>
      </w:r>
    </w:p>
    <w:p w:rsidR="003234F6" w:rsidRDefault="003234F6" w:rsidP="003234F6">
      <w:pPr>
        <w:ind w:firstLine="708"/>
        <w:jc w:val="both"/>
        <w:rPr>
          <w:szCs w:val="24"/>
        </w:rPr>
      </w:pPr>
      <w:r>
        <w:rPr>
          <w:szCs w:val="24"/>
        </w:rPr>
        <w:t>2) осуществляет контроль за полнотой и своевременностью поступления в бюджет МО источников финансирования дефицита  бюджета МО;</w:t>
      </w:r>
    </w:p>
    <w:p w:rsidR="003234F6" w:rsidRDefault="003234F6" w:rsidP="003234F6">
      <w:pPr>
        <w:ind w:firstLine="708"/>
        <w:jc w:val="both"/>
        <w:rPr>
          <w:szCs w:val="24"/>
        </w:rPr>
      </w:pPr>
      <w:r>
        <w:rPr>
          <w:szCs w:val="24"/>
        </w:rPr>
        <w:t>3) обеспечивает поступления в  бюджет МО и выплаты из  бюджета МО по источникам финансирования дефицита бюджета МО;</w:t>
      </w:r>
    </w:p>
    <w:p w:rsidR="003234F6" w:rsidRDefault="003234F6" w:rsidP="003234F6">
      <w:pPr>
        <w:ind w:firstLine="708"/>
        <w:jc w:val="both"/>
        <w:rPr>
          <w:szCs w:val="24"/>
        </w:rPr>
      </w:pPr>
      <w:r>
        <w:rPr>
          <w:szCs w:val="24"/>
        </w:rPr>
        <w:t>4) формирует и представляет бюджетную отчетность;</w:t>
      </w:r>
    </w:p>
    <w:p w:rsidR="003234F6" w:rsidRDefault="003234F6" w:rsidP="003234F6">
      <w:pPr>
        <w:ind w:firstLine="708"/>
        <w:jc w:val="both"/>
        <w:rPr>
          <w:szCs w:val="24"/>
        </w:rPr>
      </w:pPr>
      <w:r>
        <w:rPr>
          <w:szCs w:val="24"/>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w:t>
      </w:r>
      <w:r>
        <w:rPr>
          <w:szCs w:val="24"/>
        </w:rPr>
        <w:lastRenderedPageBreak/>
        <w:t>полномочия главного администратора источников финансирования дефицита  бюджета МО, в ведении которого находится;</w:t>
      </w:r>
    </w:p>
    <w:p w:rsidR="003234F6" w:rsidRDefault="003234F6" w:rsidP="003234F6">
      <w:pPr>
        <w:ind w:firstLine="720"/>
        <w:jc w:val="both"/>
        <w:rPr>
          <w:szCs w:val="24"/>
        </w:rPr>
      </w:pPr>
      <w:r>
        <w:rPr>
          <w:szCs w:val="24"/>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08"/>
        <w:jc w:val="both"/>
        <w:rPr>
          <w:b/>
          <w:szCs w:val="24"/>
        </w:rPr>
      </w:pPr>
      <w:r>
        <w:rPr>
          <w:b/>
          <w:szCs w:val="24"/>
        </w:rPr>
        <w:t xml:space="preserve">12. Получатель бюджетных средств </w:t>
      </w:r>
      <w:r>
        <w:rPr>
          <w:szCs w:val="24"/>
        </w:rPr>
        <w:t>Муниципального образования (далее – получатель бюджетных средств) -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МО:</w:t>
      </w:r>
    </w:p>
    <w:p w:rsidR="003234F6" w:rsidRDefault="003234F6" w:rsidP="003234F6">
      <w:pPr>
        <w:widowControl w:val="0"/>
        <w:ind w:firstLine="708"/>
        <w:jc w:val="both"/>
        <w:rPr>
          <w:szCs w:val="24"/>
        </w:rPr>
      </w:pPr>
      <w:r>
        <w:rPr>
          <w:szCs w:val="24"/>
        </w:rPr>
        <w:t>1) составляет и исполняет бюджетную смету;</w:t>
      </w:r>
    </w:p>
    <w:p w:rsidR="003234F6" w:rsidRDefault="003234F6" w:rsidP="003234F6">
      <w:pPr>
        <w:widowControl w:val="0"/>
        <w:ind w:firstLine="708"/>
        <w:jc w:val="both"/>
        <w:rPr>
          <w:szCs w:val="24"/>
        </w:rPr>
      </w:pPr>
      <w:r>
        <w:rPr>
          <w:szCs w:val="24"/>
        </w:rPr>
        <w:t>2) принимает и (или) исполняет в пределах доведенных лимитов бюджетных обязательств бюджетные обязательства;</w:t>
      </w:r>
    </w:p>
    <w:p w:rsidR="003234F6" w:rsidRDefault="003234F6" w:rsidP="003234F6">
      <w:pPr>
        <w:widowControl w:val="0"/>
        <w:ind w:firstLine="708"/>
        <w:jc w:val="both"/>
        <w:rPr>
          <w:szCs w:val="24"/>
        </w:rPr>
      </w:pPr>
      <w:r>
        <w:rPr>
          <w:szCs w:val="24"/>
        </w:rPr>
        <w:t>3) обеспечивает результативность, целевой характер использования предусмотренных ему бюджетных ассигнований;</w:t>
      </w:r>
    </w:p>
    <w:p w:rsidR="003234F6" w:rsidRDefault="003234F6" w:rsidP="003234F6">
      <w:pPr>
        <w:widowControl w:val="0"/>
        <w:ind w:firstLine="708"/>
        <w:jc w:val="both"/>
        <w:rPr>
          <w:szCs w:val="24"/>
        </w:rPr>
      </w:pPr>
      <w:r>
        <w:rPr>
          <w:szCs w:val="24"/>
        </w:rPr>
        <w:t>4) вносит соответствующему главному распорядителю (распорядителю) бюджетных средств  предложения по изменению бюджетной росписи;</w:t>
      </w:r>
    </w:p>
    <w:p w:rsidR="003234F6" w:rsidRDefault="003234F6" w:rsidP="003234F6">
      <w:pPr>
        <w:ind w:firstLine="708"/>
        <w:jc w:val="both"/>
        <w:rPr>
          <w:szCs w:val="24"/>
        </w:rPr>
      </w:pPr>
      <w:r>
        <w:rPr>
          <w:szCs w:val="24"/>
        </w:rPr>
        <w:t>5) ведет бюджетный учет (обеспечивает ведение бюджетного учета);</w:t>
      </w:r>
    </w:p>
    <w:p w:rsidR="003234F6" w:rsidRDefault="003234F6" w:rsidP="003234F6">
      <w:pPr>
        <w:ind w:firstLine="708"/>
        <w:jc w:val="both"/>
        <w:rPr>
          <w:szCs w:val="24"/>
        </w:rPr>
      </w:pPr>
      <w:r>
        <w:rPr>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234F6" w:rsidRDefault="003234F6" w:rsidP="003234F6">
      <w:pPr>
        <w:ind w:firstLine="720"/>
        <w:jc w:val="both"/>
        <w:rPr>
          <w:szCs w:val="24"/>
        </w:rPr>
      </w:pPr>
      <w:r>
        <w:rPr>
          <w:szCs w:val="24"/>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3234F6" w:rsidRDefault="003234F6" w:rsidP="003234F6">
      <w:pPr>
        <w:ind w:firstLine="720"/>
        <w:jc w:val="both"/>
        <w:rPr>
          <w:szCs w:val="24"/>
        </w:rPr>
      </w:pPr>
    </w:p>
    <w:p w:rsidR="003234F6" w:rsidRDefault="003234F6" w:rsidP="003234F6">
      <w:pPr>
        <w:ind w:firstLine="708"/>
        <w:jc w:val="both"/>
        <w:outlineLvl w:val="0"/>
        <w:rPr>
          <w:b/>
          <w:szCs w:val="24"/>
        </w:rPr>
      </w:pPr>
      <w:r>
        <w:rPr>
          <w:b/>
          <w:szCs w:val="24"/>
        </w:rPr>
        <w:t>Статья 4.1. Бюджетные полномочия главного распорядителя (распорядителя) бюджетных средств, главного администратора (администратора) доходов  бюджета МО, главного администратора (администратора) источников финансирования дефицита  бюджета МО по осуществлению внутреннего финансового контроля и внутреннего финансового аудита</w:t>
      </w:r>
    </w:p>
    <w:p w:rsidR="003234F6" w:rsidRDefault="003234F6" w:rsidP="003234F6">
      <w:pPr>
        <w:jc w:val="both"/>
        <w:outlineLvl w:val="0"/>
        <w:rPr>
          <w:b/>
          <w:szCs w:val="24"/>
        </w:rPr>
      </w:pPr>
    </w:p>
    <w:p w:rsidR="003234F6" w:rsidRDefault="003234F6" w:rsidP="003234F6">
      <w:pPr>
        <w:ind w:firstLine="708"/>
        <w:jc w:val="both"/>
        <w:rPr>
          <w:szCs w:val="24"/>
        </w:rPr>
      </w:pPr>
      <w:r>
        <w:rPr>
          <w:szCs w:val="24"/>
        </w:rPr>
        <w:t>1. Главный распорядитель (распорядитель) бюджетных средств осуществляет внутренний финансовый контроль, направленный на:</w:t>
      </w:r>
    </w:p>
    <w:p w:rsidR="003234F6" w:rsidRDefault="003234F6" w:rsidP="003234F6">
      <w:pPr>
        <w:ind w:firstLine="708"/>
        <w:jc w:val="both"/>
        <w:rPr>
          <w:szCs w:val="24"/>
        </w:rPr>
      </w:pPr>
      <w:r>
        <w:rPr>
          <w:szCs w:val="24"/>
        </w:rPr>
        <w:t xml:space="preserve">соблюдение внутренних стандартов и процедур составления и исполнения   бюджета МО </w:t>
      </w:r>
      <w:r>
        <w:rPr>
          <w:b/>
          <w:szCs w:val="24"/>
        </w:rPr>
        <w:t>по расходам, включая расходы на закупку товаров, работ, услуг для обеспечения муниципальных нужд,</w:t>
      </w:r>
      <w:r>
        <w:rPr>
          <w:szCs w:val="24"/>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3234F6" w:rsidRDefault="003234F6" w:rsidP="003234F6">
      <w:pPr>
        <w:ind w:firstLine="708"/>
        <w:jc w:val="both"/>
        <w:rPr>
          <w:szCs w:val="24"/>
        </w:rPr>
      </w:pPr>
      <w:r>
        <w:rPr>
          <w:szCs w:val="24"/>
        </w:rPr>
        <w:t>подготовку и организацию мер по повышению экономности и результативности использования бюджетных средств.</w:t>
      </w:r>
    </w:p>
    <w:p w:rsidR="003234F6" w:rsidRDefault="003234F6" w:rsidP="003234F6">
      <w:pPr>
        <w:widowControl w:val="0"/>
        <w:ind w:firstLine="708"/>
        <w:jc w:val="both"/>
        <w:rPr>
          <w:szCs w:val="24"/>
        </w:rPr>
      </w:pPr>
      <w:r>
        <w:rPr>
          <w:szCs w:val="24"/>
        </w:rPr>
        <w:t>2. Главный администратор (администратор) доходов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доходам, составления бюджетной отчетности и ведения бюджетного учета этим главным администратором доходов  бюджета МО и подведомственными администраторами доходов  бюджета МО.</w:t>
      </w:r>
    </w:p>
    <w:p w:rsidR="003234F6" w:rsidRDefault="003234F6" w:rsidP="003234F6">
      <w:pPr>
        <w:widowControl w:val="0"/>
        <w:ind w:firstLine="708"/>
        <w:jc w:val="both"/>
        <w:rPr>
          <w:szCs w:val="24"/>
        </w:rPr>
      </w:pPr>
      <w:r>
        <w:rPr>
          <w:szCs w:val="24"/>
        </w:rPr>
        <w:t xml:space="preserve">3. Главный администратор (администратор) источников финансирования дефицита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источникам финансирования дефицита  бюджета МО, составления бюджетной </w:t>
      </w:r>
      <w:r>
        <w:rPr>
          <w:szCs w:val="24"/>
        </w:rPr>
        <w:lastRenderedPageBreak/>
        <w:t>отчетности и ведения бюджетного учета этим главным администратором источников финансирования дефицита  бюджета МО и подведомственными администраторами источников финансирования дефицита  бюджета МО.</w:t>
      </w:r>
    </w:p>
    <w:p w:rsidR="003234F6" w:rsidRDefault="003234F6" w:rsidP="003234F6">
      <w:pPr>
        <w:ind w:firstLine="708"/>
        <w:jc w:val="both"/>
        <w:rPr>
          <w:szCs w:val="24"/>
        </w:rPr>
      </w:pPr>
      <w:r>
        <w:rPr>
          <w:szCs w:val="24"/>
        </w:rPr>
        <w:t>4. Главные распорядители (распорядители) бюджетных средств, главные администраторы (администраторы) доходов  бюджета МО, главные администраторы (администраторы) источников финансирования дефицита  бюджета МО (их уполномоченные должностные лица) осуществляют на основе функциональной независимости внутренний финансовый аудит в целях:</w:t>
      </w:r>
    </w:p>
    <w:p w:rsidR="003234F6" w:rsidRDefault="003234F6" w:rsidP="003234F6">
      <w:pPr>
        <w:ind w:firstLine="708"/>
        <w:jc w:val="both"/>
        <w:rPr>
          <w:szCs w:val="24"/>
        </w:rPr>
      </w:pPr>
      <w:r>
        <w:rPr>
          <w:szCs w:val="24"/>
        </w:rPr>
        <w:t>оценки надежности внутреннего финансового контроля и подготовки рекомендаций по повышению его эффективности;</w:t>
      </w:r>
    </w:p>
    <w:p w:rsidR="003234F6" w:rsidRDefault="003234F6" w:rsidP="003234F6">
      <w:pPr>
        <w:ind w:firstLine="708"/>
        <w:jc w:val="both"/>
        <w:rPr>
          <w:szCs w:val="24"/>
        </w:rPr>
      </w:pPr>
      <w:r>
        <w:rPr>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234F6" w:rsidRDefault="003234F6" w:rsidP="003234F6">
      <w:pPr>
        <w:ind w:firstLine="708"/>
        <w:jc w:val="both"/>
        <w:rPr>
          <w:szCs w:val="24"/>
        </w:rPr>
      </w:pPr>
      <w:r>
        <w:rPr>
          <w:szCs w:val="24"/>
        </w:rPr>
        <w:t>подготовки предложений по повышению экономности и результативности использования бюджетных средств.</w:t>
      </w:r>
    </w:p>
    <w:p w:rsidR="003234F6" w:rsidRDefault="003234F6" w:rsidP="003234F6">
      <w:pPr>
        <w:ind w:firstLine="708"/>
        <w:jc w:val="both"/>
        <w:rPr>
          <w:szCs w:val="24"/>
        </w:rPr>
      </w:pPr>
      <w:r>
        <w:rPr>
          <w:szCs w:val="24"/>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3234F6" w:rsidRDefault="003234F6" w:rsidP="003234F6">
      <w:pPr>
        <w:pStyle w:val="ConsNormal"/>
        <w:ind w:right="0" w:firstLine="0"/>
        <w:jc w:val="both"/>
        <w:rPr>
          <w:rFonts w:ascii="Times New Roman" w:hAnsi="Times New Roman" w:cs="Times New Roman"/>
          <w:sz w:val="24"/>
          <w:szCs w:val="24"/>
        </w:rPr>
      </w:pP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Составление проекта   бюджета МО</w:t>
      </w:r>
    </w:p>
    <w:p w:rsidR="003234F6" w:rsidRDefault="003234F6" w:rsidP="003234F6">
      <w:pPr>
        <w:pStyle w:val="ConsNormal"/>
        <w:ind w:right="0" w:firstLine="0"/>
        <w:jc w:val="both"/>
        <w:rPr>
          <w:rFonts w:ascii="Times New Roman" w:hAnsi="Times New Roman" w:cs="Times New Roman"/>
          <w:b/>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5. Основы составления проекта  бюджета МО</w:t>
      </w:r>
    </w:p>
    <w:p w:rsidR="003234F6" w:rsidRDefault="003234F6" w:rsidP="003234F6">
      <w:pPr>
        <w:pStyle w:val="ConsNormal"/>
        <w:ind w:right="0" w:firstLine="0"/>
        <w:jc w:val="both"/>
        <w:rPr>
          <w:rFonts w:ascii="Times New Roman" w:hAnsi="Times New Roman" w:cs="Times New Roman"/>
          <w:sz w:val="24"/>
          <w:szCs w:val="24"/>
        </w:rPr>
      </w:pP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1. Составление проекта  бюджета МО – исключительная прерогатива администрации Муниципального образования.</w:t>
      </w: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2. Непосредственное составление бюджета МО осуществляет Финансовый орган.</w:t>
      </w:r>
    </w:p>
    <w:p w:rsidR="003234F6" w:rsidRDefault="003234F6" w:rsidP="003234F6">
      <w:pPr>
        <w:ind w:firstLine="708"/>
        <w:jc w:val="both"/>
        <w:rPr>
          <w:rFonts w:cs="Arial"/>
          <w:szCs w:val="24"/>
        </w:rPr>
      </w:pPr>
      <w:r>
        <w:rPr>
          <w:rFonts w:cs="Arial"/>
          <w:szCs w:val="24"/>
        </w:rPr>
        <w:t xml:space="preserve">3. Составление проекта  бюджета МО основывается на: </w:t>
      </w:r>
    </w:p>
    <w:p w:rsidR="003234F6" w:rsidRDefault="003234F6" w:rsidP="003234F6">
      <w:pPr>
        <w:autoSpaceDE w:val="0"/>
        <w:autoSpaceDN w:val="0"/>
        <w:adjustRightInd w:val="0"/>
        <w:ind w:firstLine="708"/>
        <w:jc w:val="both"/>
        <w:rPr>
          <w:szCs w:val="24"/>
        </w:rPr>
      </w:pPr>
      <w:r>
        <w:rPr>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34F6" w:rsidRDefault="003234F6" w:rsidP="003234F6">
      <w:pPr>
        <w:ind w:firstLine="708"/>
        <w:jc w:val="both"/>
        <w:rPr>
          <w:color w:val="FF0000"/>
          <w:szCs w:val="24"/>
        </w:rPr>
      </w:pPr>
      <w:r>
        <w:rPr>
          <w:szCs w:val="24"/>
        </w:rPr>
        <w:t>прогнозе социально-экономического развития Муниципального образования;</w:t>
      </w:r>
    </w:p>
    <w:p w:rsidR="003234F6" w:rsidRDefault="003234F6" w:rsidP="003234F6">
      <w:pPr>
        <w:autoSpaceDE w:val="0"/>
        <w:autoSpaceDN w:val="0"/>
        <w:adjustRightInd w:val="0"/>
        <w:ind w:firstLine="708"/>
        <w:jc w:val="both"/>
        <w:rPr>
          <w:szCs w:val="24"/>
        </w:rPr>
      </w:pPr>
      <w:r>
        <w:rPr>
          <w:szCs w:val="24"/>
        </w:rPr>
        <w:t>бюджетном прогнозе Муниципального образования  (проекте бюджетного прогноза, проекте изменений бюджетного прогноза) на долгосрочный период;</w:t>
      </w:r>
    </w:p>
    <w:p w:rsidR="003234F6" w:rsidRDefault="003234F6" w:rsidP="003234F6">
      <w:pPr>
        <w:autoSpaceDE w:val="0"/>
        <w:autoSpaceDN w:val="0"/>
        <w:adjustRightInd w:val="0"/>
        <w:ind w:firstLine="708"/>
        <w:jc w:val="both"/>
        <w:rPr>
          <w:szCs w:val="24"/>
        </w:rPr>
      </w:pPr>
      <w:r>
        <w:rPr>
          <w:szCs w:val="24"/>
        </w:rPr>
        <w:t>основных направлениях бюджетной политики и основных направлениях налоговой политики;</w:t>
      </w:r>
    </w:p>
    <w:p w:rsidR="003234F6" w:rsidRDefault="003234F6" w:rsidP="003234F6">
      <w:pPr>
        <w:autoSpaceDE w:val="0"/>
        <w:autoSpaceDN w:val="0"/>
        <w:adjustRightInd w:val="0"/>
        <w:ind w:firstLine="708"/>
        <w:jc w:val="both"/>
        <w:rPr>
          <w:szCs w:val="24"/>
        </w:rPr>
      </w:pPr>
      <w:r>
        <w:rPr>
          <w:szCs w:val="24"/>
        </w:rPr>
        <w:t>муниципальных программах (проектах муниципальных программ, проектах изменений указанных программ).</w:t>
      </w:r>
    </w:p>
    <w:p w:rsidR="003234F6" w:rsidRDefault="003234F6" w:rsidP="003234F6">
      <w:pPr>
        <w:ind w:firstLine="720"/>
        <w:jc w:val="both"/>
        <w:rPr>
          <w:szCs w:val="24"/>
        </w:rPr>
      </w:pPr>
      <w:r>
        <w:rPr>
          <w:szCs w:val="24"/>
        </w:rPr>
        <w:t>4. Проект бюджета МО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решениями Думы Муниципального образования.</w:t>
      </w:r>
    </w:p>
    <w:p w:rsidR="003234F6" w:rsidRDefault="003234F6" w:rsidP="003234F6">
      <w:pPr>
        <w:tabs>
          <w:tab w:val="left" w:pos="0"/>
        </w:tabs>
        <w:autoSpaceDE w:val="0"/>
        <w:autoSpaceDN w:val="0"/>
        <w:adjustRightInd w:val="0"/>
        <w:jc w:val="both"/>
        <w:rPr>
          <w:szCs w:val="24"/>
        </w:rPr>
      </w:pPr>
      <w:r>
        <w:rPr>
          <w:sz w:val="22"/>
          <w:szCs w:val="22"/>
        </w:rPr>
        <w:tab/>
      </w:r>
      <w:r>
        <w:rPr>
          <w:szCs w:val="24"/>
        </w:rPr>
        <w:t>5. Проект  бюджета МО составляется и утверждается сроком на три года (очередной финансовый год и плановый период).</w:t>
      </w:r>
    </w:p>
    <w:p w:rsidR="003234F6" w:rsidRDefault="003234F6" w:rsidP="003234F6">
      <w:pPr>
        <w:pStyle w:val="ConsNormal"/>
        <w:ind w:right="0" w:firstLine="0"/>
        <w:jc w:val="both"/>
        <w:rPr>
          <w:rFonts w:ascii="Times New Roman" w:hAnsi="Times New Roman" w:cs="Times New Roman"/>
          <w:b/>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Статья 6. Прогноз социально-экономического развития Муниципального образования </w:t>
      </w:r>
    </w:p>
    <w:p w:rsidR="003234F6" w:rsidRDefault="003234F6" w:rsidP="003234F6">
      <w:pPr>
        <w:pStyle w:val="ConsNormal"/>
        <w:ind w:right="0" w:firstLine="540"/>
        <w:jc w:val="both"/>
        <w:rPr>
          <w:rFonts w:ascii="Times New Roman" w:hAnsi="Times New Roman" w:cs="Times New Roman"/>
          <w:sz w:val="24"/>
          <w:szCs w:val="24"/>
        </w:rPr>
      </w:pPr>
    </w:p>
    <w:p w:rsidR="003234F6" w:rsidRDefault="003234F6" w:rsidP="003234F6">
      <w:pPr>
        <w:ind w:firstLine="708"/>
        <w:jc w:val="both"/>
        <w:rPr>
          <w:szCs w:val="24"/>
        </w:rPr>
      </w:pPr>
      <w:r>
        <w:rPr>
          <w:szCs w:val="24"/>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3234F6" w:rsidRDefault="003234F6" w:rsidP="003234F6">
      <w:pPr>
        <w:ind w:firstLine="708"/>
        <w:jc w:val="both"/>
        <w:rPr>
          <w:szCs w:val="24"/>
        </w:rPr>
      </w:pPr>
      <w:r>
        <w:rPr>
          <w:szCs w:val="24"/>
        </w:rPr>
        <w:lastRenderedPageBreak/>
        <w:t>2. Прогноз социально-экономического развития Муниципального образования одобряется администрацией</w:t>
      </w:r>
      <w:r>
        <w:rPr>
          <w:color w:val="FF0000"/>
          <w:szCs w:val="24"/>
        </w:rPr>
        <w:t xml:space="preserve"> </w:t>
      </w:r>
      <w:r>
        <w:rPr>
          <w:szCs w:val="24"/>
        </w:rPr>
        <w:t>Муниципального образования одновременно с принятием решения о внесении проекта бюджета МО в Думу Муниципального образования.</w:t>
      </w:r>
    </w:p>
    <w:p w:rsidR="003234F6" w:rsidRDefault="003234F6" w:rsidP="003234F6">
      <w:pPr>
        <w:ind w:firstLine="708"/>
        <w:jc w:val="both"/>
        <w:rPr>
          <w:szCs w:val="24"/>
        </w:rPr>
      </w:pPr>
      <w:r>
        <w:rPr>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234F6" w:rsidRDefault="003234F6" w:rsidP="003234F6">
      <w:pPr>
        <w:ind w:firstLine="708"/>
        <w:jc w:val="both"/>
        <w:rPr>
          <w:szCs w:val="24"/>
        </w:rPr>
      </w:pPr>
      <w:r>
        <w:rPr>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234F6" w:rsidRDefault="003234F6" w:rsidP="003234F6">
      <w:pPr>
        <w:ind w:firstLine="720"/>
        <w:jc w:val="both"/>
        <w:rPr>
          <w:szCs w:val="24"/>
        </w:rPr>
      </w:pPr>
      <w:r>
        <w:rPr>
          <w:szCs w:val="24"/>
        </w:rPr>
        <w:t>5. Изменение прогноза социально-экономического Муниципального образования   в ходе составления или рассмотрения проекта бюджета МО влечет за собой изменение основных характеристик проекта  бюджета МО.</w:t>
      </w:r>
    </w:p>
    <w:p w:rsidR="003234F6" w:rsidRDefault="003234F6" w:rsidP="003234F6">
      <w:pPr>
        <w:tabs>
          <w:tab w:val="left" w:pos="0"/>
        </w:tabs>
        <w:jc w:val="both"/>
        <w:rPr>
          <w:i/>
          <w:color w:val="FF0000"/>
          <w:sz w:val="20"/>
        </w:rPr>
      </w:pPr>
      <w:r>
        <w:rPr>
          <w:sz w:val="22"/>
          <w:szCs w:val="22"/>
        </w:rPr>
        <w:tab/>
      </w:r>
      <w:r>
        <w:rPr>
          <w:szCs w:val="24"/>
        </w:rPr>
        <w:t>6.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w:t>
      </w:r>
      <w:r>
        <w:rPr>
          <w:b/>
          <w:szCs w:val="24"/>
        </w:rPr>
        <w:t xml:space="preserve"> </w:t>
      </w:r>
      <w:r>
        <w:rPr>
          <w:szCs w:val="24"/>
        </w:rPr>
        <w:t>развития Муниципального образования   на долгосрочный период в порядке, установленном администрацией Муниципального образования</w:t>
      </w:r>
      <w:r>
        <w:rPr>
          <w:i/>
          <w:sz w:val="20"/>
        </w:rPr>
        <w:t>.</w:t>
      </w:r>
    </w:p>
    <w:p w:rsidR="003234F6" w:rsidRDefault="003234F6" w:rsidP="003234F6">
      <w:pPr>
        <w:tabs>
          <w:tab w:val="left" w:pos="0"/>
        </w:tabs>
        <w:jc w:val="both"/>
        <w:rPr>
          <w:b/>
          <w:szCs w:val="24"/>
        </w:rPr>
      </w:pPr>
    </w:p>
    <w:p w:rsidR="003234F6" w:rsidRDefault="003234F6" w:rsidP="003234F6">
      <w:pPr>
        <w:autoSpaceDE w:val="0"/>
        <w:autoSpaceDN w:val="0"/>
        <w:adjustRightInd w:val="0"/>
        <w:jc w:val="both"/>
        <w:outlineLvl w:val="0"/>
        <w:rPr>
          <w:b/>
          <w:bCs/>
          <w:szCs w:val="24"/>
        </w:rPr>
      </w:pPr>
      <w:r>
        <w:rPr>
          <w:b/>
          <w:szCs w:val="24"/>
        </w:rPr>
        <w:t xml:space="preserve">Статья 6.1. </w:t>
      </w:r>
      <w:r>
        <w:rPr>
          <w:b/>
          <w:bCs/>
          <w:szCs w:val="24"/>
        </w:rPr>
        <w:t>Долгосрочное бюджетное планирование</w:t>
      </w:r>
    </w:p>
    <w:p w:rsidR="003234F6" w:rsidRDefault="003234F6" w:rsidP="003234F6">
      <w:pPr>
        <w:autoSpaceDE w:val="0"/>
        <w:autoSpaceDN w:val="0"/>
        <w:adjustRightInd w:val="0"/>
        <w:ind w:firstLine="708"/>
        <w:jc w:val="both"/>
        <w:outlineLvl w:val="0"/>
        <w:rPr>
          <w:b/>
          <w:bCs/>
          <w:szCs w:val="24"/>
        </w:rPr>
      </w:pPr>
    </w:p>
    <w:p w:rsidR="003234F6" w:rsidRDefault="003234F6" w:rsidP="003234F6">
      <w:pPr>
        <w:autoSpaceDE w:val="0"/>
        <w:autoSpaceDN w:val="0"/>
        <w:adjustRightInd w:val="0"/>
        <w:ind w:firstLine="708"/>
        <w:jc w:val="both"/>
        <w:rPr>
          <w:bCs/>
          <w:szCs w:val="24"/>
        </w:rPr>
      </w:pPr>
      <w:r>
        <w:rPr>
          <w:bCs/>
          <w:szCs w:val="24"/>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3234F6" w:rsidRDefault="003234F6" w:rsidP="003234F6">
      <w:pPr>
        <w:autoSpaceDE w:val="0"/>
        <w:autoSpaceDN w:val="0"/>
        <w:adjustRightInd w:val="0"/>
        <w:ind w:firstLine="708"/>
        <w:jc w:val="both"/>
        <w:rPr>
          <w:bCs/>
          <w:szCs w:val="24"/>
        </w:rPr>
      </w:pPr>
      <w:r>
        <w:rPr>
          <w:bCs/>
          <w:szCs w:val="24"/>
        </w:rPr>
        <w:t>Бюджетный прогноз Муниципального образования  – документ, содержащий прогноз основных характеристик  бюджета МО, показатели финансового обеспечения муниципальных программ на период их действия, иные показатели, характеризующие  бюджет МО, а также содержащий основные подходы к формированию бюджетной политики на долгосрочный период.</w:t>
      </w:r>
    </w:p>
    <w:p w:rsidR="003234F6" w:rsidRDefault="003234F6" w:rsidP="003234F6">
      <w:pPr>
        <w:autoSpaceDE w:val="0"/>
        <w:autoSpaceDN w:val="0"/>
        <w:adjustRightInd w:val="0"/>
        <w:ind w:firstLine="708"/>
        <w:jc w:val="both"/>
        <w:rPr>
          <w:bCs/>
          <w:szCs w:val="24"/>
        </w:rPr>
      </w:pPr>
      <w:r>
        <w:rPr>
          <w:bCs/>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234F6" w:rsidRDefault="003234F6" w:rsidP="003234F6">
      <w:pPr>
        <w:autoSpaceDE w:val="0"/>
        <w:autoSpaceDN w:val="0"/>
        <w:adjustRightInd w:val="0"/>
        <w:ind w:firstLine="708"/>
        <w:jc w:val="both"/>
        <w:rPr>
          <w:bCs/>
          <w:szCs w:val="24"/>
        </w:rPr>
      </w:pPr>
      <w:r>
        <w:rPr>
          <w:bCs/>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МО без продления периода его действия.</w:t>
      </w:r>
    </w:p>
    <w:p w:rsidR="003234F6" w:rsidRDefault="003234F6" w:rsidP="003234F6">
      <w:pPr>
        <w:autoSpaceDE w:val="0"/>
        <w:autoSpaceDN w:val="0"/>
        <w:adjustRightInd w:val="0"/>
        <w:ind w:firstLine="708"/>
        <w:jc w:val="both"/>
        <w:rPr>
          <w:bCs/>
          <w:szCs w:val="24"/>
        </w:rPr>
      </w:pPr>
      <w:r>
        <w:rPr>
          <w:bCs/>
          <w:szCs w:val="24"/>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Pr>
          <w:szCs w:val="24"/>
        </w:rPr>
        <w:t>Муниципального образования</w:t>
      </w:r>
      <w:r>
        <w:rPr>
          <w:bCs/>
          <w:szCs w:val="24"/>
        </w:rPr>
        <w:t>.</w:t>
      </w:r>
    </w:p>
    <w:p w:rsidR="003234F6" w:rsidRDefault="003234F6" w:rsidP="003234F6">
      <w:pPr>
        <w:autoSpaceDE w:val="0"/>
        <w:autoSpaceDN w:val="0"/>
        <w:adjustRightInd w:val="0"/>
        <w:ind w:firstLine="708"/>
        <w:jc w:val="both"/>
        <w:rPr>
          <w:bCs/>
          <w:szCs w:val="24"/>
        </w:rPr>
      </w:pPr>
      <w:r>
        <w:rPr>
          <w:bCs/>
          <w:szCs w:val="24"/>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Pr>
          <w:szCs w:val="24"/>
        </w:rPr>
        <w:t>Муниципального образования</w:t>
      </w:r>
      <w:r>
        <w:rPr>
          <w:bCs/>
          <w:szCs w:val="24"/>
        </w:rPr>
        <w:t xml:space="preserve"> одновременно с проектом решения о  бюджете МО.</w:t>
      </w:r>
    </w:p>
    <w:p w:rsidR="003234F6" w:rsidRDefault="003234F6" w:rsidP="003234F6">
      <w:pPr>
        <w:tabs>
          <w:tab w:val="left" w:pos="0"/>
        </w:tabs>
        <w:jc w:val="both"/>
        <w:rPr>
          <w:bCs/>
          <w:szCs w:val="24"/>
        </w:rPr>
      </w:pPr>
      <w:r>
        <w:rPr>
          <w:bCs/>
          <w:szCs w:val="24"/>
        </w:rPr>
        <w:tab/>
        <w:t xml:space="preserve">5. Бюджетный прогноз (изменения бюджетного прогноза) Муниципального образования на долгосрочный период утверждается администрацией </w:t>
      </w:r>
      <w:r>
        <w:rPr>
          <w:szCs w:val="24"/>
        </w:rPr>
        <w:t>Муниципального образования</w:t>
      </w:r>
      <w:r>
        <w:rPr>
          <w:bCs/>
          <w:szCs w:val="24"/>
        </w:rPr>
        <w:t xml:space="preserve"> в срок, не превышающий двух месяцев со дня официального опубликования решения о бюджете МО.</w:t>
      </w:r>
    </w:p>
    <w:p w:rsidR="003234F6" w:rsidRDefault="003234F6" w:rsidP="003234F6">
      <w:pPr>
        <w:tabs>
          <w:tab w:val="left" w:pos="0"/>
        </w:tabs>
        <w:jc w:val="both"/>
        <w:rPr>
          <w:b/>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Статья 7. Основные направления бюджетной и налоговой политики  Муниципального образования </w:t>
      </w: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Муниципального образования.</w:t>
      </w: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lastRenderedPageBreak/>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p>
    <w:p w:rsidR="003234F6" w:rsidRDefault="003234F6" w:rsidP="003234F6">
      <w:pPr>
        <w:pStyle w:val="ConsNormal"/>
        <w:ind w:right="0" w:firstLine="0"/>
        <w:jc w:val="both"/>
        <w:rPr>
          <w:rFonts w:ascii="Times New Roman" w:hAnsi="Times New Roman" w:cs="Times New Roman"/>
          <w:color w:val="FF0000"/>
          <w:sz w:val="24"/>
          <w:szCs w:val="24"/>
        </w:rPr>
      </w:pPr>
    </w:p>
    <w:p w:rsidR="003234F6" w:rsidRDefault="003234F6" w:rsidP="003234F6">
      <w:pPr>
        <w:pStyle w:val="1"/>
        <w:spacing w:line="240" w:lineRule="auto"/>
        <w:rPr>
          <w:rFonts w:ascii="Times New Roman" w:hAnsi="Times New Roman"/>
          <w:bCs/>
          <w:sz w:val="24"/>
          <w:szCs w:val="24"/>
        </w:rPr>
      </w:pPr>
      <w:bookmarkStart w:id="0" w:name="_Toc105937814"/>
      <w:bookmarkStart w:id="1" w:name="_Toc105952689"/>
      <w:r>
        <w:rPr>
          <w:rFonts w:ascii="Times New Roman" w:hAnsi="Times New Roman"/>
          <w:bCs/>
          <w:sz w:val="24"/>
          <w:szCs w:val="24"/>
        </w:rPr>
        <w:t>Статья 8. Порядок и сроки составления  проекта бюджета</w:t>
      </w:r>
      <w:bookmarkEnd w:id="0"/>
      <w:bookmarkEnd w:id="1"/>
      <w:r>
        <w:rPr>
          <w:rFonts w:ascii="Times New Roman" w:hAnsi="Times New Roman"/>
          <w:bCs/>
          <w:sz w:val="24"/>
          <w:szCs w:val="24"/>
        </w:rPr>
        <w:t xml:space="preserve"> Муниципального образования</w:t>
      </w:r>
    </w:p>
    <w:p w:rsidR="003234F6" w:rsidRDefault="003234F6" w:rsidP="003234F6">
      <w:pPr>
        <w:rPr>
          <w:color w:val="FF0000"/>
          <w:szCs w:val="24"/>
          <w:lang w:eastAsia="en-US"/>
        </w:rPr>
      </w:pPr>
    </w:p>
    <w:p w:rsidR="003234F6" w:rsidRDefault="003234F6" w:rsidP="003234F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1. Составление проекта бюджета Муниципального образования начинается с 1 июля года,</w:t>
      </w:r>
      <w:r>
        <w:rPr>
          <w:rFonts w:ascii="Times New Roman" w:hAnsi="Times New Roman" w:cs="Times New Roman"/>
          <w:sz w:val="28"/>
          <w:szCs w:val="24"/>
        </w:rPr>
        <w:t xml:space="preserve"> </w:t>
      </w:r>
      <w:r>
        <w:rPr>
          <w:rFonts w:ascii="Times New Roman" w:hAnsi="Times New Roman" w:cs="Times New Roman"/>
          <w:sz w:val="24"/>
          <w:szCs w:val="24"/>
        </w:rPr>
        <w:t>предшествующего  очередному финансовому году.</w:t>
      </w:r>
    </w:p>
    <w:p w:rsidR="003234F6" w:rsidRDefault="003234F6" w:rsidP="003234F6">
      <w:pPr>
        <w:ind w:firstLine="708"/>
        <w:jc w:val="both"/>
        <w:rPr>
          <w:szCs w:val="24"/>
        </w:rPr>
      </w:pPr>
      <w:r>
        <w:rPr>
          <w:szCs w:val="24"/>
        </w:rPr>
        <w:t>2. Решение о начале работы над составлением проекта   бюджета МО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МО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МО.</w:t>
      </w:r>
    </w:p>
    <w:p w:rsidR="003234F6" w:rsidRDefault="003234F6" w:rsidP="003234F6">
      <w:pPr>
        <w:pStyle w:val="ConsNormal"/>
        <w:ind w:right="0" w:firstLine="0"/>
        <w:jc w:val="both"/>
        <w:rPr>
          <w:rFonts w:ascii="Times New Roman" w:hAnsi="Times New Roman" w:cs="Times New Roman"/>
          <w:sz w:val="24"/>
          <w:szCs w:val="24"/>
          <w:highlight w:val="yellow"/>
        </w:rPr>
      </w:pP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Рассмотрение проекта бюджета МО и утверждение   бюджета МО</w:t>
      </w:r>
    </w:p>
    <w:p w:rsidR="003234F6" w:rsidRDefault="003234F6" w:rsidP="003234F6">
      <w:pPr>
        <w:pStyle w:val="ConsNormal"/>
        <w:ind w:right="0" w:firstLine="0"/>
        <w:jc w:val="both"/>
        <w:rPr>
          <w:rFonts w:ascii="Times New Roman" w:hAnsi="Times New Roman" w:cs="Times New Roman"/>
          <w:b/>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9. Общие положения</w:t>
      </w:r>
    </w:p>
    <w:p w:rsidR="003234F6" w:rsidRDefault="003234F6" w:rsidP="003234F6">
      <w:pPr>
        <w:jc w:val="both"/>
        <w:outlineLvl w:val="0"/>
        <w:rPr>
          <w:b/>
          <w:bCs/>
          <w:szCs w:val="24"/>
        </w:rPr>
      </w:pPr>
    </w:p>
    <w:p w:rsidR="003234F6" w:rsidRDefault="003234F6" w:rsidP="003234F6">
      <w:pPr>
        <w:ind w:firstLine="708"/>
        <w:jc w:val="both"/>
        <w:rPr>
          <w:szCs w:val="24"/>
        </w:rPr>
      </w:pPr>
      <w:r>
        <w:rPr>
          <w:szCs w:val="24"/>
        </w:rPr>
        <w:t>1. В решении Думы Муниципального образования о   бюджете МО должны содержаться основные характеристики бюджета, к которым относятся:</w:t>
      </w:r>
    </w:p>
    <w:p w:rsidR="003234F6" w:rsidRDefault="003234F6" w:rsidP="003234F6">
      <w:pPr>
        <w:jc w:val="both"/>
        <w:rPr>
          <w:szCs w:val="24"/>
        </w:rPr>
      </w:pPr>
      <w:r>
        <w:rPr>
          <w:szCs w:val="24"/>
        </w:rPr>
        <w:t xml:space="preserve">      </w:t>
      </w:r>
      <w:r>
        <w:rPr>
          <w:szCs w:val="24"/>
        </w:rPr>
        <w:tab/>
        <w:t xml:space="preserve"> общий объем доходов  бюджета МО;</w:t>
      </w:r>
    </w:p>
    <w:p w:rsidR="003234F6" w:rsidRDefault="003234F6" w:rsidP="003234F6">
      <w:pPr>
        <w:jc w:val="both"/>
        <w:rPr>
          <w:szCs w:val="24"/>
        </w:rPr>
      </w:pPr>
      <w:r>
        <w:rPr>
          <w:szCs w:val="24"/>
        </w:rPr>
        <w:t xml:space="preserve">     </w:t>
      </w:r>
      <w:r>
        <w:rPr>
          <w:szCs w:val="24"/>
        </w:rPr>
        <w:tab/>
        <w:t xml:space="preserve"> общий объем расходов  бюджета МО;</w:t>
      </w:r>
    </w:p>
    <w:p w:rsidR="003234F6" w:rsidRDefault="003234F6" w:rsidP="003234F6">
      <w:pPr>
        <w:jc w:val="both"/>
        <w:rPr>
          <w:szCs w:val="24"/>
        </w:rPr>
      </w:pPr>
      <w:r>
        <w:rPr>
          <w:szCs w:val="24"/>
        </w:rPr>
        <w:t xml:space="preserve">      </w:t>
      </w:r>
      <w:r>
        <w:rPr>
          <w:szCs w:val="24"/>
        </w:rPr>
        <w:tab/>
        <w:t xml:space="preserve"> дефицит (профицит)  бюджета МО;</w:t>
      </w:r>
    </w:p>
    <w:p w:rsidR="003234F6" w:rsidRDefault="003234F6" w:rsidP="003234F6">
      <w:pPr>
        <w:rPr>
          <w:bCs/>
          <w:szCs w:val="24"/>
        </w:rPr>
      </w:pPr>
      <w:r>
        <w:rPr>
          <w:szCs w:val="24"/>
        </w:rPr>
        <w:t xml:space="preserve">       </w:t>
      </w:r>
      <w:r>
        <w:rPr>
          <w:szCs w:val="24"/>
        </w:rPr>
        <w:tab/>
        <w:t xml:space="preserve">2. Решением о  бюджете МО утверждаются: </w:t>
      </w:r>
      <w:r>
        <w:rPr>
          <w:b/>
          <w:szCs w:val="24"/>
        </w:rPr>
        <w:br/>
      </w:r>
      <w:r>
        <w:rPr>
          <w:bCs/>
          <w:szCs w:val="24"/>
        </w:rPr>
        <w:t xml:space="preserve">       </w:t>
      </w:r>
      <w:r>
        <w:rPr>
          <w:bCs/>
          <w:szCs w:val="24"/>
        </w:rPr>
        <w:tab/>
        <w:t xml:space="preserve"> перечень главных администраторов доходов  бюджета МО;</w:t>
      </w:r>
    </w:p>
    <w:p w:rsidR="003234F6" w:rsidRDefault="003234F6" w:rsidP="003234F6">
      <w:pPr>
        <w:jc w:val="both"/>
        <w:rPr>
          <w:bCs/>
          <w:szCs w:val="24"/>
        </w:rPr>
      </w:pPr>
      <w:r>
        <w:rPr>
          <w:bCs/>
          <w:szCs w:val="24"/>
        </w:rPr>
        <w:t xml:space="preserve">     </w:t>
      </w:r>
      <w:r>
        <w:rPr>
          <w:bCs/>
          <w:szCs w:val="24"/>
        </w:rPr>
        <w:tab/>
        <w:t xml:space="preserve"> перечень главных администраторов источников финансирования дефицита  бюджета МО;</w:t>
      </w:r>
    </w:p>
    <w:p w:rsidR="003234F6" w:rsidRDefault="003234F6" w:rsidP="003234F6">
      <w:pPr>
        <w:overflowPunct w:val="0"/>
        <w:autoSpaceDE w:val="0"/>
        <w:autoSpaceDN w:val="0"/>
        <w:adjustRightInd w:val="0"/>
        <w:ind w:firstLine="708"/>
        <w:jc w:val="both"/>
        <w:rPr>
          <w:szCs w:val="24"/>
        </w:rPr>
      </w:pPr>
      <w:r>
        <w:rPr>
          <w:szCs w:val="24"/>
        </w:rPr>
        <w:t xml:space="preserve"> распределение бюджетных ассигнований по разделам, подразделам, целевым статьям, группам </w:t>
      </w:r>
      <w:r>
        <w:rPr>
          <w:b/>
          <w:szCs w:val="24"/>
        </w:rPr>
        <w:t xml:space="preserve">(группам и подгруппам) </w:t>
      </w:r>
      <w:r>
        <w:rPr>
          <w:szCs w:val="24"/>
        </w:rPr>
        <w:t xml:space="preserve">видов расходов либо по разделам, подразделам, целевым статьям (муниципальным программам и непрограммным направлениям деятельности), группам </w:t>
      </w:r>
      <w:r>
        <w:rPr>
          <w:b/>
          <w:szCs w:val="24"/>
        </w:rPr>
        <w:t xml:space="preserve">(группам и подгруппам) </w:t>
      </w:r>
      <w:r>
        <w:rPr>
          <w:szCs w:val="24"/>
        </w:rPr>
        <w:t>видов расходов классификации расходов бюджета МО на очередной финансовый год и плановый период, а также по разделам и подразделам классификации расходов бюджета МО;</w:t>
      </w:r>
    </w:p>
    <w:p w:rsidR="003234F6" w:rsidRDefault="003234F6" w:rsidP="003234F6">
      <w:pPr>
        <w:jc w:val="both"/>
        <w:rPr>
          <w:szCs w:val="24"/>
        </w:rPr>
      </w:pPr>
      <w:r>
        <w:rPr>
          <w:szCs w:val="24"/>
        </w:rPr>
        <w:t xml:space="preserve">        </w:t>
      </w:r>
      <w:r>
        <w:rPr>
          <w:szCs w:val="24"/>
        </w:rPr>
        <w:tab/>
        <w:t xml:space="preserve"> ведомственная структура расходов  бюджета МО на очередной финансовый год и плановый период;</w:t>
      </w:r>
    </w:p>
    <w:p w:rsidR="003234F6" w:rsidRDefault="003234F6" w:rsidP="003234F6">
      <w:pPr>
        <w:ind w:firstLine="708"/>
        <w:jc w:val="both"/>
        <w:rPr>
          <w:bCs/>
          <w:szCs w:val="24"/>
        </w:rPr>
      </w:pPr>
      <w:r>
        <w:rPr>
          <w:bCs/>
          <w:szCs w:val="24"/>
        </w:rPr>
        <w:t xml:space="preserve"> общий объем бюджетных ассигнований, направляемых на исполнение публичных нормативных обязательств;</w:t>
      </w:r>
    </w:p>
    <w:p w:rsidR="003234F6" w:rsidRDefault="003234F6" w:rsidP="003234F6">
      <w:pPr>
        <w:ind w:firstLine="708"/>
        <w:jc w:val="both"/>
        <w:rPr>
          <w:szCs w:val="24"/>
        </w:rPr>
      </w:pPr>
      <w:r>
        <w:rPr>
          <w:bCs/>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szCs w:val="24"/>
        </w:rPr>
        <w:t xml:space="preserve">  и плановом периоде</w:t>
      </w:r>
      <w:r>
        <w:rPr>
          <w:bCs/>
          <w:szCs w:val="24"/>
        </w:rPr>
        <w:t xml:space="preserve">; </w:t>
      </w:r>
    </w:p>
    <w:p w:rsidR="003234F6" w:rsidRDefault="003234F6" w:rsidP="003234F6">
      <w:pPr>
        <w:ind w:firstLine="708"/>
        <w:jc w:val="both"/>
        <w:rPr>
          <w:bCs/>
          <w:szCs w:val="24"/>
        </w:rPr>
      </w:pPr>
      <w:r>
        <w:rPr>
          <w:bCs/>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Pr>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bCs/>
          <w:szCs w:val="24"/>
        </w:rPr>
        <w:t xml:space="preserve">, на второй год планового периода в объеме не менее 5 процентов общего объема расходов  бюджета МО </w:t>
      </w:r>
      <w:r>
        <w:rPr>
          <w:szCs w:val="24"/>
        </w:rPr>
        <w:t>(без учета расходов  бюджета МО, предусмотренных за счет межбюджетных трансфертов из других бюджетов бюджетной системы Российской Федерации, имеющих целевое назначение)</w:t>
      </w:r>
      <w:r>
        <w:rPr>
          <w:bCs/>
          <w:szCs w:val="24"/>
        </w:rPr>
        <w:t>;</w:t>
      </w:r>
    </w:p>
    <w:p w:rsidR="003234F6" w:rsidRDefault="003234F6" w:rsidP="003234F6">
      <w:pPr>
        <w:ind w:firstLine="708"/>
        <w:jc w:val="both"/>
        <w:rPr>
          <w:szCs w:val="24"/>
        </w:rPr>
      </w:pPr>
      <w:r>
        <w:rPr>
          <w:bCs/>
          <w:szCs w:val="24"/>
        </w:rPr>
        <w:lastRenderedPageBreak/>
        <w:t xml:space="preserve"> источники финансирования дефицита бюджета МО на очередной финансовый год</w:t>
      </w:r>
      <w:r>
        <w:rPr>
          <w:szCs w:val="24"/>
        </w:rPr>
        <w:t xml:space="preserve"> и плановый период</w:t>
      </w:r>
      <w:r>
        <w:rPr>
          <w:bCs/>
          <w:szCs w:val="24"/>
        </w:rPr>
        <w:t xml:space="preserve">; </w:t>
      </w:r>
    </w:p>
    <w:p w:rsidR="003234F6" w:rsidRDefault="003234F6" w:rsidP="003234F6">
      <w:pPr>
        <w:ind w:firstLine="708"/>
        <w:jc w:val="both"/>
        <w:rPr>
          <w:bCs/>
          <w:szCs w:val="24"/>
        </w:rPr>
      </w:pPr>
      <w:r>
        <w:rPr>
          <w:bCs/>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234F6" w:rsidRDefault="003234F6" w:rsidP="003234F6">
      <w:pPr>
        <w:ind w:firstLine="708"/>
        <w:jc w:val="both"/>
        <w:rPr>
          <w:bCs/>
          <w:szCs w:val="24"/>
        </w:rPr>
      </w:pPr>
      <w:r>
        <w:rPr>
          <w:bCs/>
          <w:szCs w:val="24"/>
        </w:rPr>
        <w:t xml:space="preserve"> иные показатели  бюджета МО, установленные Бюджетным кодексом РФ, настоящим Положением.</w:t>
      </w:r>
    </w:p>
    <w:p w:rsidR="003234F6" w:rsidRDefault="003234F6" w:rsidP="003234F6">
      <w:pPr>
        <w:ind w:firstLine="708"/>
        <w:jc w:val="both"/>
        <w:rPr>
          <w:bCs/>
          <w:szCs w:val="24"/>
        </w:rPr>
      </w:pPr>
      <w:r>
        <w:rPr>
          <w:bCs/>
          <w:szCs w:val="24"/>
        </w:rPr>
        <w:t>3. При утверждении   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w:t>
      </w:r>
    </w:p>
    <w:p w:rsidR="003234F6" w:rsidRDefault="003234F6" w:rsidP="003234F6">
      <w:pPr>
        <w:ind w:firstLine="708"/>
        <w:jc w:val="both"/>
        <w:rPr>
          <w:szCs w:val="24"/>
        </w:rPr>
      </w:pPr>
      <w:r>
        <w:rPr>
          <w:szCs w:val="24"/>
        </w:rPr>
        <w:t>Изменение показателей ведомственной структуры расходов  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w:t>
      </w:r>
    </w:p>
    <w:p w:rsidR="003234F6" w:rsidRDefault="003234F6" w:rsidP="003234F6">
      <w:pPr>
        <w:ind w:firstLine="720"/>
        <w:jc w:val="both"/>
        <w:rPr>
          <w:szCs w:val="24"/>
        </w:rPr>
      </w:pPr>
      <w:r>
        <w:rPr>
          <w:szCs w:val="24"/>
        </w:rPr>
        <w:t>4. Решением Думы Муниципального образования о  бюджете МО может быть предусмотрено использование доходов  бюджета МО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МО, сверх соответствующих бюджетных ассигнований и (или) общего объема расходов  бюджета МО.</w:t>
      </w:r>
    </w:p>
    <w:p w:rsidR="003234F6" w:rsidRDefault="003234F6" w:rsidP="003234F6">
      <w:pPr>
        <w:ind w:firstLine="720"/>
        <w:jc w:val="both"/>
        <w:rPr>
          <w:bCs/>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Статья 10. Внесение проекта решения о  бюджете  </w:t>
      </w: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в Думу Муниципального образования</w:t>
      </w:r>
    </w:p>
    <w:p w:rsidR="003234F6" w:rsidRDefault="003234F6" w:rsidP="003234F6">
      <w:pPr>
        <w:pStyle w:val="ConsNormal"/>
        <w:ind w:right="0" w:firstLine="0"/>
        <w:jc w:val="center"/>
        <w:rPr>
          <w:rFonts w:ascii="Times New Roman" w:hAnsi="Times New Roman" w:cs="Times New Roman"/>
          <w:b/>
          <w:sz w:val="24"/>
          <w:szCs w:val="24"/>
        </w:rPr>
      </w:pPr>
    </w:p>
    <w:p w:rsidR="003234F6" w:rsidRDefault="003234F6" w:rsidP="003234F6">
      <w:pPr>
        <w:ind w:firstLine="720"/>
        <w:jc w:val="both"/>
        <w:rPr>
          <w:szCs w:val="24"/>
        </w:rPr>
      </w:pPr>
      <w:r>
        <w:rPr>
          <w:szCs w:val="24"/>
        </w:rPr>
        <w:t>1. Администрация Муниципального образования вносит проект решения о   бюджете МО на очередной финансовый год и плановый период на рассмотрение в Думу Муниципального образования  не позднее 15 ноября.</w:t>
      </w:r>
    </w:p>
    <w:p w:rsidR="003234F6" w:rsidRDefault="003234F6" w:rsidP="003234F6">
      <w:pPr>
        <w:ind w:firstLine="708"/>
        <w:jc w:val="both"/>
        <w:rPr>
          <w:szCs w:val="24"/>
        </w:rPr>
      </w:pPr>
      <w:r>
        <w:rPr>
          <w:szCs w:val="24"/>
        </w:rPr>
        <w:t>2. Одновременно с проектом решения о  бюджете МО в Думу Муниципального образования представляются следующие документы и материалы:</w:t>
      </w:r>
    </w:p>
    <w:p w:rsidR="003234F6" w:rsidRDefault="003234F6" w:rsidP="003234F6">
      <w:pPr>
        <w:ind w:firstLine="708"/>
        <w:jc w:val="both"/>
        <w:rPr>
          <w:szCs w:val="24"/>
        </w:rPr>
      </w:pPr>
      <w:r>
        <w:rPr>
          <w:szCs w:val="24"/>
        </w:rPr>
        <w:t>1) основные направления бюджетной политики и основные направления налоговой политики;</w:t>
      </w:r>
    </w:p>
    <w:p w:rsidR="003234F6" w:rsidRDefault="003234F6" w:rsidP="003234F6">
      <w:pPr>
        <w:ind w:firstLine="708"/>
        <w:jc w:val="both"/>
        <w:rPr>
          <w:szCs w:val="24"/>
        </w:rPr>
      </w:pPr>
      <w:r>
        <w:rPr>
          <w:bCs/>
          <w:szCs w:val="24"/>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3234F6" w:rsidRDefault="003234F6" w:rsidP="003234F6">
      <w:pPr>
        <w:ind w:firstLine="720"/>
        <w:jc w:val="both"/>
        <w:rPr>
          <w:szCs w:val="24"/>
        </w:rPr>
      </w:pPr>
      <w:r>
        <w:rPr>
          <w:szCs w:val="24"/>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3234F6" w:rsidRDefault="003234F6" w:rsidP="003234F6">
      <w:pPr>
        <w:ind w:firstLine="720"/>
        <w:jc w:val="both"/>
        <w:rPr>
          <w:szCs w:val="24"/>
        </w:rPr>
      </w:pPr>
      <w:r>
        <w:rPr>
          <w:szCs w:val="24"/>
        </w:rPr>
        <w:t>4) прогноз социально-экономического развития Муниципального образования;</w:t>
      </w:r>
    </w:p>
    <w:p w:rsidR="003234F6" w:rsidRDefault="003234F6" w:rsidP="003234F6">
      <w:pPr>
        <w:ind w:firstLine="720"/>
        <w:jc w:val="both"/>
        <w:rPr>
          <w:szCs w:val="24"/>
        </w:rPr>
      </w:pPr>
      <w:r>
        <w:rPr>
          <w:szCs w:val="24"/>
        </w:rPr>
        <w:t>5)</w:t>
      </w:r>
      <w:r>
        <w:rPr>
          <w:i/>
          <w:szCs w:val="24"/>
        </w:rPr>
        <w:t xml:space="preserve">  </w:t>
      </w:r>
      <w:r>
        <w:rPr>
          <w:szCs w:val="24"/>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3234F6" w:rsidRDefault="003234F6" w:rsidP="003234F6">
      <w:pPr>
        <w:ind w:firstLine="720"/>
        <w:jc w:val="both"/>
        <w:rPr>
          <w:szCs w:val="24"/>
        </w:rPr>
      </w:pPr>
      <w:r>
        <w:rPr>
          <w:szCs w:val="24"/>
        </w:rPr>
        <w:t>6) пояснительная записка к проекту  бюджета МО;</w:t>
      </w:r>
    </w:p>
    <w:p w:rsidR="003234F6" w:rsidRDefault="003234F6" w:rsidP="003234F6">
      <w:pPr>
        <w:ind w:firstLine="720"/>
        <w:jc w:val="both"/>
        <w:rPr>
          <w:szCs w:val="24"/>
        </w:rPr>
      </w:pPr>
      <w:r>
        <w:rPr>
          <w:szCs w:val="24"/>
        </w:rPr>
        <w:t>7) методики (проекты методик) и расчеты распределения межбюджетных трансфертов;</w:t>
      </w:r>
    </w:p>
    <w:p w:rsidR="003234F6" w:rsidRDefault="003234F6" w:rsidP="003234F6">
      <w:pPr>
        <w:ind w:firstLine="720"/>
        <w:jc w:val="both"/>
        <w:rPr>
          <w:szCs w:val="24"/>
        </w:rPr>
      </w:pPr>
      <w:r>
        <w:rPr>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3234F6" w:rsidRDefault="003234F6" w:rsidP="003234F6">
      <w:pPr>
        <w:ind w:firstLine="720"/>
        <w:jc w:val="both"/>
        <w:rPr>
          <w:szCs w:val="24"/>
        </w:rPr>
      </w:pPr>
      <w:r>
        <w:rPr>
          <w:szCs w:val="24"/>
        </w:rPr>
        <w:t>9) оценка ожидаемого исполнения бюджета МО на текущий финансовый год;</w:t>
      </w:r>
    </w:p>
    <w:p w:rsidR="003234F6" w:rsidRDefault="003234F6" w:rsidP="003234F6">
      <w:pPr>
        <w:ind w:firstLine="708"/>
        <w:jc w:val="both"/>
        <w:rPr>
          <w:szCs w:val="24"/>
        </w:rPr>
      </w:pPr>
      <w:r>
        <w:rPr>
          <w:szCs w:val="24"/>
        </w:rPr>
        <w:t>10) предложенные Думой Муниципального образования, КСО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3234F6" w:rsidRDefault="003234F6" w:rsidP="003234F6">
      <w:pPr>
        <w:ind w:firstLine="720"/>
        <w:jc w:val="both"/>
        <w:rPr>
          <w:szCs w:val="24"/>
        </w:rPr>
      </w:pPr>
      <w:r>
        <w:rPr>
          <w:szCs w:val="24"/>
        </w:rPr>
        <w:lastRenderedPageBreak/>
        <w:t>11) реестр источников доходов  бюджета МО;</w:t>
      </w:r>
    </w:p>
    <w:p w:rsidR="003234F6" w:rsidRDefault="003234F6" w:rsidP="003234F6">
      <w:pPr>
        <w:ind w:firstLine="720"/>
        <w:jc w:val="both"/>
        <w:rPr>
          <w:szCs w:val="24"/>
        </w:rPr>
      </w:pPr>
      <w:r>
        <w:rPr>
          <w:szCs w:val="24"/>
        </w:rPr>
        <w:t>12) иные документы и материалы.</w:t>
      </w:r>
    </w:p>
    <w:p w:rsidR="003234F6" w:rsidRDefault="003234F6" w:rsidP="003234F6">
      <w:pPr>
        <w:ind w:firstLine="720"/>
        <w:jc w:val="both"/>
        <w:rPr>
          <w:szCs w:val="24"/>
        </w:rPr>
      </w:pPr>
      <w:r>
        <w:rPr>
          <w:szCs w:val="24"/>
        </w:rPr>
        <w:t>В случае утверждения решением о  бюджете МО распределения бюджетных ассигнований по муниципальным программам и непрограммным направлениям деятельности к проекту решения о  бюджете МО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3234F6" w:rsidRDefault="003234F6" w:rsidP="003234F6">
      <w:pPr>
        <w:ind w:firstLine="720"/>
        <w:jc w:val="both"/>
        <w:rPr>
          <w:szCs w:val="24"/>
        </w:rPr>
      </w:pPr>
      <w:r>
        <w:rPr>
          <w:szCs w:val="24"/>
        </w:rPr>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3234F6" w:rsidRDefault="003234F6" w:rsidP="003234F6">
      <w:pPr>
        <w:pStyle w:val="ConsNormal"/>
        <w:ind w:right="0" w:firstLine="708"/>
        <w:jc w:val="both"/>
        <w:rPr>
          <w:rFonts w:ascii="Times New Roman" w:hAnsi="Times New Roman" w:cs="Times New Roman"/>
          <w:sz w:val="24"/>
          <w:szCs w:val="24"/>
        </w:rPr>
      </w:pPr>
    </w:p>
    <w:p w:rsidR="003234F6" w:rsidRDefault="003234F6" w:rsidP="003234F6">
      <w:pPr>
        <w:jc w:val="both"/>
        <w:rPr>
          <w:b/>
          <w:szCs w:val="24"/>
        </w:rPr>
      </w:pPr>
      <w:r>
        <w:rPr>
          <w:b/>
          <w:szCs w:val="24"/>
        </w:rPr>
        <w:t xml:space="preserve">Статья 11. Рассмотрение и утверждение проекта решения </w:t>
      </w:r>
    </w:p>
    <w:p w:rsidR="003234F6" w:rsidRDefault="003234F6" w:rsidP="003234F6">
      <w:pPr>
        <w:jc w:val="both"/>
        <w:rPr>
          <w:b/>
          <w:szCs w:val="24"/>
        </w:rPr>
      </w:pPr>
      <w:r>
        <w:rPr>
          <w:b/>
          <w:szCs w:val="24"/>
        </w:rPr>
        <w:t>о бюджете МО Думой Муниципального образования</w:t>
      </w:r>
    </w:p>
    <w:p w:rsidR="003234F6" w:rsidRDefault="003234F6" w:rsidP="003234F6">
      <w:pPr>
        <w:jc w:val="both"/>
        <w:rPr>
          <w:b/>
          <w:szCs w:val="24"/>
        </w:rPr>
      </w:pPr>
    </w:p>
    <w:p w:rsidR="003234F6" w:rsidRDefault="003234F6" w:rsidP="003234F6">
      <w:pPr>
        <w:ind w:firstLine="708"/>
        <w:jc w:val="both"/>
        <w:rPr>
          <w:szCs w:val="24"/>
        </w:rPr>
      </w:pPr>
      <w:r>
        <w:rPr>
          <w:szCs w:val="24"/>
        </w:rPr>
        <w:t>1.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w:t>
      </w:r>
    </w:p>
    <w:p w:rsidR="003234F6" w:rsidRDefault="003234F6" w:rsidP="003234F6">
      <w:pPr>
        <w:ind w:firstLine="708"/>
        <w:jc w:val="both"/>
        <w:rPr>
          <w:szCs w:val="24"/>
        </w:rPr>
      </w:pPr>
      <w:r>
        <w:rPr>
          <w:szCs w:val="24"/>
        </w:rPr>
        <w:t>2. КСО Муниципального образования в течение 10 рабочих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отклонении представленного проекта решения о бюджете МО, которое направляется в Думу Муниципального образования и администрацию Муниципального образования.</w:t>
      </w:r>
    </w:p>
    <w:p w:rsidR="003234F6" w:rsidRDefault="003234F6" w:rsidP="003234F6">
      <w:pPr>
        <w:ind w:firstLine="708"/>
        <w:jc w:val="both"/>
        <w:rPr>
          <w:szCs w:val="24"/>
        </w:rPr>
      </w:pPr>
      <w:r>
        <w:rPr>
          <w:szCs w:val="24"/>
        </w:rPr>
        <w:t>3. Комитет по бюджету, налогам и финансовой политике Думы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w:t>
      </w:r>
    </w:p>
    <w:p w:rsidR="003234F6" w:rsidRDefault="003234F6" w:rsidP="003234F6">
      <w:pPr>
        <w:ind w:firstLine="708"/>
        <w:jc w:val="both"/>
        <w:rPr>
          <w:szCs w:val="24"/>
        </w:rPr>
      </w:pPr>
      <w:r>
        <w:rPr>
          <w:szCs w:val="24"/>
        </w:rPr>
        <w:t>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w:t>
      </w:r>
    </w:p>
    <w:p w:rsidR="003234F6" w:rsidRDefault="003234F6" w:rsidP="003234F6">
      <w:pPr>
        <w:ind w:firstLine="708"/>
        <w:jc w:val="both"/>
        <w:rPr>
          <w:szCs w:val="24"/>
        </w:rPr>
      </w:pPr>
      <w:r>
        <w:rPr>
          <w:szCs w:val="24"/>
        </w:rPr>
        <w:t>4.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w:t>
      </w:r>
    </w:p>
    <w:p w:rsidR="003234F6" w:rsidRDefault="003234F6" w:rsidP="003234F6">
      <w:pPr>
        <w:ind w:firstLine="708"/>
        <w:jc w:val="both"/>
        <w:rPr>
          <w:szCs w:val="24"/>
        </w:rPr>
      </w:pPr>
      <w:r>
        <w:rPr>
          <w:szCs w:val="24"/>
        </w:rPr>
        <w:t>5.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финансовый год и плановый период  (далее – Согласительная комиссия).</w:t>
      </w:r>
    </w:p>
    <w:p w:rsidR="003234F6" w:rsidRDefault="003234F6" w:rsidP="003234F6">
      <w:pPr>
        <w:ind w:firstLine="708"/>
        <w:jc w:val="both"/>
        <w:rPr>
          <w:szCs w:val="24"/>
        </w:rPr>
      </w:pPr>
      <w:r>
        <w:rPr>
          <w:szCs w:val="24"/>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10 человек.</w:t>
      </w:r>
    </w:p>
    <w:p w:rsidR="003234F6" w:rsidRDefault="003234F6" w:rsidP="003234F6">
      <w:pPr>
        <w:ind w:firstLine="708"/>
        <w:jc w:val="both"/>
        <w:rPr>
          <w:szCs w:val="24"/>
        </w:rPr>
      </w:pPr>
      <w:r>
        <w:rPr>
          <w:szCs w:val="24"/>
        </w:rPr>
        <w:t>На заседании Думы Муниципального образования предложения о кандидатурах членов Согласительной комиссии вносят:</w:t>
      </w:r>
    </w:p>
    <w:p w:rsidR="003234F6" w:rsidRDefault="003234F6" w:rsidP="003234F6">
      <w:pPr>
        <w:ind w:firstLine="708"/>
        <w:jc w:val="both"/>
        <w:rPr>
          <w:szCs w:val="24"/>
        </w:rPr>
      </w:pPr>
      <w:r>
        <w:rPr>
          <w:szCs w:val="24"/>
        </w:rPr>
        <w:t>председатель Думы, депутаты Думы;</w:t>
      </w:r>
    </w:p>
    <w:p w:rsidR="003234F6" w:rsidRDefault="003234F6" w:rsidP="003234F6">
      <w:pPr>
        <w:autoSpaceDE w:val="0"/>
        <w:autoSpaceDN w:val="0"/>
        <w:adjustRightInd w:val="0"/>
        <w:ind w:firstLine="708"/>
        <w:jc w:val="both"/>
        <w:rPr>
          <w:szCs w:val="24"/>
        </w:rPr>
      </w:pPr>
      <w:r>
        <w:rPr>
          <w:szCs w:val="24"/>
        </w:rPr>
        <w:t>глава Муниципального образования  или его уполномоченный представитель.</w:t>
      </w:r>
    </w:p>
    <w:p w:rsidR="003234F6" w:rsidRDefault="003234F6" w:rsidP="003234F6">
      <w:pPr>
        <w:autoSpaceDE w:val="0"/>
        <w:autoSpaceDN w:val="0"/>
        <w:adjustRightInd w:val="0"/>
        <w:ind w:firstLine="708"/>
        <w:jc w:val="both"/>
        <w:rPr>
          <w:szCs w:val="24"/>
        </w:rPr>
      </w:pPr>
      <w:r>
        <w:rPr>
          <w:szCs w:val="24"/>
        </w:rPr>
        <w:t>В состав Согласительной комиссии обязательно включаются депутаты, которые голосовали против принятия решения о бюджете МО.</w:t>
      </w:r>
    </w:p>
    <w:p w:rsidR="003234F6" w:rsidRDefault="003234F6" w:rsidP="003234F6">
      <w:pPr>
        <w:autoSpaceDE w:val="0"/>
        <w:autoSpaceDN w:val="0"/>
        <w:adjustRightInd w:val="0"/>
        <w:ind w:firstLine="708"/>
        <w:jc w:val="both"/>
        <w:rPr>
          <w:szCs w:val="24"/>
        </w:rPr>
      </w:pPr>
      <w:r>
        <w:rPr>
          <w:szCs w:val="24"/>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3234F6" w:rsidRDefault="003234F6" w:rsidP="003234F6">
      <w:pPr>
        <w:ind w:firstLine="708"/>
        <w:jc w:val="both"/>
        <w:rPr>
          <w:szCs w:val="24"/>
        </w:rPr>
      </w:pPr>
      <w:r>
        <w:rPr>
          <w:szCs w:val="24"/>
        </w:rPr>
        <w:t>6. Согласительная комиссия в течение 5 рабочих дней со дня отклонения проекта решения о бюджете МО разрабатывает согласованное решение о бюджете МО.</w:t>
      </w:r>
    </w:p>
    <w:p w:rsidR="003234F6" w:rsidRDefault="003234F6" w:rsidP="003234F6">
      <w:pPr>
        <w:autoSpaceDE w:val="0"/>
        <w:autoSpaceDN w:val="0"/>
        <w:adjustRightInd w:val="0"/>
        <w:ind w:firstLine="708"/>
        <w:jc w:val="both"/>
        <w:rPr>
          <w:szCs w:val="24"/>
        </w:rPr>
      </w:pPr>
      <w:r>
        <w:rPr>
          <w:szCs w:val="24"/>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3234F6" w:rsidRDefault="003234F6" w:rsidP="003234F6">
      <w:pPr>
        <w:autoSpaceDE w:val="0"/>
        <w:autoSpaceDN w:val="0"/>
        <w:adjustRightInd w:val="0"/>
        <w:ind w:firstLine="708"/>
        <w:jc w:val="both"/>
        <w:rPr>
          <w:szCs w:val="24"/>
        </w:rPr>
      </w:pPr>
      <w:r>
        <w:rPr>
          <w:szCs w:val="24"/>
        </w:rPr>
        <w:lastRenderedPageBreak/>
        <w:t xml:space="preserve">Заседание Согласительной комиссии правомочно, если на </w:t>
      </w:r>
      <w:r>
        <w:rPr>
          <w:szCs w:val="24"/>
          <w:shd w:val="clear" w:color="auto" w:fill="FFFFFF"/>
        </w:rPr>
        <w:t>нём присутствуют не менее 8</w:t>
      </w:r>
      <w:r>
        <w:rPr>
          <w:szCs w:val="24"/>
        </w:rPr>
        <w:t xml:space="preserve"> членов.</w:t>
      </w:r>
    </w:p>
    <w:p w:rsidR="003234F6" w:rsidRDefault="003234F6" w:rsidP="003234F6">
      <w:pPr>
        <w:autoSpaceDE w:val="0"/>
        <w:autoSpaceDN w:val="0"/>
        <w:adjustRightInd w:val="0"/>
        <w:ind w:firstLine="708"/>
        <w:jc w:val="both"/>
        <w:rPr>
          <w:szCs w:val="24"/>
        </w:rPr>
      </w:pPr>
      <w:r>
        <w:rPr>
          <w:szCs w:val="24"/>
        </w:rPr>
        <w:t>Члены Согласительной комиссии обладают равными правами при обсуждении.</w:t>
      </w:r>
    </w:p>
    <w:p w:rsidR="003234F6" w:rsidRDefault="003234F6" w:rsidP="003234F6">
      <w:pPr>
        <w:autoSpaceDE w:val="0"/>
        <w:autoSpaceDN w:val="0"/>
        <w:adjustRightInd w:val="0"/>
        <w:ind w:firstLine="708"/>
        <w:jc w:val="both"/>
        <w:rPr>
          <w:szCs w:val="24"/>
        </w:rPr>
      </w:pPr>
      <w:r>
        <w:rPr>
          <w:szCs w:val="24"/>
        </w:rPr>
        <w:t>Обсуждение отклонённого проекта решения о бюджете МО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3234F6" w:rsidRDefault="003234F6" w:rsidP="003234F6">
      <w:pPr>
        <w:autoSpaceDE w:val="0"/>
        <w:autoSpaceDN w:val="0"/>
        <w:adjustRightInd w:val="0"/>
        <w:ind w:firstLine="708"/>
        <w:jc w:val="both"/>
        <w:rPr>
          <w:szCs w:val="24"/>
        </w:rPr>
      </w:pPr>
      <w:r>
        <w:rPr>
          <w:szCs w:val="24"/>
        </w:rPr>
        <w:t>Члены Согласительной комиссии вносят предложения по редакции отклонённого проекта решения о бюджете МО, которые фиксируется в протоколе заседания.</w:t>
      </w:r>
    </w:p>
    <w:p w:rsidR="003234F6" w:rsidRDefault="003234F6" w:rsidP="003234F6">
      <w:pPr>
        <w:autoSpaceDE w:val="0"/>
        <w:autoSpaceDN w:val="0"/>
        <w:adjustRightInd w:val="0"/>
        <w:ind w:firstLine="708"/>
        <w:jc w:val="both"/>
        <w:rPr>
          <w:szCs w:val="24"/>
        </w:rPr>
      </w:pPr>
      <w:r>
        <w:rPr>
          <w:szCs w:val="24"/>
        </w:rPr>
        <w:t>При обсуждении предложений:</w:t>
      </w:r>
    </w:p>
    <w:p w:rsidR="003234F6" w:rsidRDefault="003234F6" w:rsidP="003234F6">
      <w:pPr>
        <w:autoSpaceDE w:val="0"/>
        <w:autoSpaceDN w:val="0"/>
        <w:adjustRightInd w:val="0"/>
        <w:ind w:firstLine="708"/>
        <w:jc w:val="both"/>
        <w:rPr>
          <w:szCs w:val="24"/>
        </w:rPr>
      </w:pPr>
      <w:r>
        <w:rPr>
          <w:szCs w:val="24"/>
        </w:rPr>
        <w:t>формируется согласованный проект отклонённого решения о бюджете МО;</w:t>
      </w:r>
    </w:p>
    <w:p w:rsidR="003234F6" w:rsidRDefault="003234F6" w:rsidP="003234F6">
      <w:pPr>
        <w:autoSpaceDE w:val="0"/>
        <w:autoSpaceDN w:val="0"/>
        <w:adjustRightInd w:val="0"/>
        <w:ind w:firstLine="708"/>
        <w:jc w:val="both"/>
        <w:rPr>
          <w:szCs w:val="24"/>
        </w:rPr>
      </w:pPr>
      <w:r>
        <w:rPr>
          <w:szCs w:val="24"/>
        </w:rPr>
        <w:t>отклонённый проект решения о бюджете МО оставляется в первоначальной редакции.</w:t>
      </w:r>
    </w:p>
    <w:p w:rsidR="003234F6" w:rsidRDefault="003234F6" w:rsidP="003234F6">
      <w:pPr>
        <w:autoSpaceDE w:val="0"/>
        <w:autoSpaceDN w:val="0"/>
        <w:adjustRightInd w:val="0"/>
        <w:ind w:firstLine="708"/>
        <w:jc w:val="both"/>
        <w:rPr>
          <w:szCs w:val="24"/>
        </w:rPr>
      </w:pPr>
      <w:r>
        <w:rPr>
          <w:szCs w:val="24"/>
        </w:rPr>
        <w:t xml:space="preserve">Редакция согласованного проекта решения о бюджете МО подготавливается Финансовым управлением в течение не более 2-х рабочих дней. Подготовленная редакция проекта решения о бюджете МО представляется на заседание Согласительной комиссии. </w:t>
      </w:r>
    </w:p>
    <w:p w:rsidR="003234F6" w:rsidRDefault="003234F6" w:rsidP="003234F6">
      <w:pPr>
        <w:autoSpaceDE w:val="0"/>
        <w:autoSpaceDN w:val="0"/>
        <w:adjustRightInd w:val="0"/>
        <w:ind w:firstLine="708"/>
        <w:jc w:val="both"/>
        <w:rPr>
          <w:szCs w:val="24"/>
        </w:rPr>
      </w:pPr>
      <w:r>
        <w:rPr>
          <w:szCs w:val="24"/>
        </w:rPr>
        <w:t>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w:t>
      </w:r>
    </w:p>
    <w:p w:rsidR="003234F6" w:rsidRDefault="003234F6" w:rsidP="003234F6">
      <w:pPr>
        <w:ind w:firstLine="708"/>
        <w:jc w:val="both"/>
        <w:rPr>
          <w:szCs w:val="24"/>
        </w:rPr>
      </w:pPr>
      <w:r>
        <w:rPr>
          <w:szCs w:val="24"/>
        </w:rPr>
        <w:t>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3234F6" w:rsidRDefault="003234F6" w:rsidP="003234F6">
      <w:pPr>
        <w:ind w:firstLine="708"/>
        <w:jc w:val="both"/>
        <w:rPr>
          <w:szCs w:val="24"/>
        </w:rPr>
      </w:pPr>
      <w:r>
        <w:rPr>
          <w:szCs w:val="24"/>
        </w:rPr>
        <w:t>Решение считается принятым, если его поддержали две стороны.</w:t>
      </w:r>
    </w:p>
    <w:p w:rsidR="003234F6" w:rsidRDefault="003234F6" w:rsidP="003234F6">
      <w:pPr>
        <w:ind w:firstLine="708"/>
        <w:jc w:val="both"/>
        <w:rPr>
          <w:szCs w:val="24"/>
        </w:rPr>
      </w:pPr>
      <w:r>
        <w:rPr>
          <w:szCs w:val="24"/>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МО,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3234F6" w:rsidRDefault="003234F6" w:rsidP="003234F6">
      <w:pPr>
        <w:ind w:firstLine="708"/>
        <w:jc w:val="both"/>
        <w:rPr>
          <w:szCs w:val="24"/>
        </w:rPr>
      </w:pPr>
      <w:r>
        <w:rPr>
          <w:szCs w:val="24"/>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3234F6" w:rsidRDefault="003234F6" w:rsidP="003234F6">
      <w:pPr>
        <w:autoSpaceDE w:val="0"/>
        <w:autoSpaceDN w:val="0"/>
        <w:adjustRightInd w:val="0"/>
        <w:ind w:firstLine="708"/>
        <w:jc w:val="both"/>
        <w:rPr>
          <w:szCs w:val="24"/>
        </w:rPr>
      </w:pPr>
      <w:r>
        <w:rPr>
          <w:szCs w:val="24"/>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3234F6" w:rsidRDefault="003234F6" w:rsidP="003234F6">
      <w:pPr>
        <w:autoSpaceDE w:val="0"/>
        <w:autoSpaceDN w:val="0"/>
        <w:adjustRightInd w:val="0"/>
        <w:ind w:firstLine="708"/>
        <w:jc w:val="both"/>
        <w:rPr>
          <w:szCs w:val="24"/>
        </w:rPr>
      </w:pPr>
      <w:r>
        <w:rPr>
          <w:szCs w:val="24"/>
        </w:rPr>
        <w:t>согласование проекта решения о бюджете МО с учётом поступивших от членов Согласительной комиссии предложений;</w:t>
      </w:r>
    </w:p>
    <w:p w:rsidR="003234F6" w:rsidRDefault="003234F6" w:rsidP="003234F6">
      <w:pPr>
        <w:autoSpaceDE w:val="0"/>
        <w:autoSpaceDN w:val="0"/>
        <w:adjustRightInd w:val="0"/>
        <w:ind w:firstLine="708"/>
        <w:jc w:val="both"/>
        <w:rPr>
          <w:szCs w:val="24"/>
        </w:rPr>
      </w:pPr>
      <w:r>
        <w:rPr>
          <w:szCs w:val="24"/>
        </w:rPr>
        <w:t>согласование первоначального проекта решения о бюджете МО;</w:t>
      </w:r>
    </w:p>
    <w:p w:rsidR="003234F6" w:rsidRDefault="003234F6" w:rsidP="003234F6">
      <w:pPr>
        <w:autoSpaceDE w:val="0"/>
        <w:autoSpaceDN w:val="0"/>
        <w:adjustRightInd w:val="0"/>
        <w:ind w:firstLine="708"/>
        <w:jc w:val="both"/>
        <w:rPr>
          <w:szCs w:val="24"/>
        </w:rPr>
      </w:pPr>
      <w:r>
        <w:rPr>
          <w:szCs w:val="24"/>
        </w:rPr>
        <w:t>отсутствие решения по отклонённому проекту решения о бюджете МО (если ни одно из предлагаемых решений не поддержано двумя сторонами Согласительной комиссии).</w:t>
      </w:r>
    </w:p>
    <w:p w:rsidR="003234F6" w:rsidRDefault="003234F6" w:rsidP="003234F6">
      <w:pPr>
        <w:autoSpaceDE w:val="0"/>
        <w:autoSpaceDN w:val="0"/>
        <w:adjustRightInd w:val="0"/>
        <w:ind w:firstLine="708"/>
        <w:jc w:val="both"/>
        <w:rPr>
          <w:szCs w:val="24"/>
        </w:rPr>
      </w:pPr>
      <w:r>
        <w:rPr>
          <w:szCs w:val="24"/>
        </w:rPr>
        <w:t xml:space="preserve">Решение Согласительной комиссии подписывается всеми членами Согласительной комиссии, участвовавшими в голосовании по проекту решения о бюджете МО. </w:t>
      </w:r>
    </w:p>
    <w:p w:rsidR="003234F6" w:rsidRDefault="003234F6" w:rsidP="003234F6">
      <w:pPr>
        <w:autoSpaceDE w:val="0"/>
        <w:autoSpaceDN w:val="0"/>
        <w:adjustRightInd w:val="0"/>
        <w:ind w:firstLine="708"/>
        <w:jc w:val="both"/>
        <w:rPr>
          <w:szCs w:val="24"/>
        </w:rPr>
      </w:pPr>
      <w:r>
        <w:rPr>
          <w:szCs w:val="24"/>
        </w:rPr>
        <w:t>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с даты заседания Согласительной комиссии.</w:t>
      </w:r>
    </w:p>
    <w:p w:rsidR="003234F6" w:rsidRDefault="003234F6" w:rsidP="003234F6">
      <w:pPr>
        <w:autoSpaceDE w:val="0"/>
        <w:autoSpaceDN w:val="0"/>
        <w:adjustRightInd w:val="0"/>
        <w:ind w:firstLine="708"/>
        <w:jc w:val="both"/>
        <w:rPr>
          <w:szCs w:val="24"/>
        </w:rPr>
      </w:pPr>
      <w:r>
        <w:rPr>
          <w:szCs w:val="24"/>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3234F6" w:rsidRDefault="003234F6" w:rsidP="003234F6">
      <w:pPr>
        <w:autoSpaceDE w:val="0"/>
        <w:autoSpaceDN w:val="0"/>
        <w:adjustRightInd w:val="0"/>
        <w:ind w:firstLine="708"/>
        <w:jc w:val="both"/>
        <w:rPr>
          <w:szCs w:val="24"/>
        </w:rPr>
      </w:pPr>
      <w:r>
        <w:rPr>
          <w:szCs w:val="24"/>
        </w:rPr>
        <w:t xml:space="preserve">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w:t>
      </w:r>
      <w:r>
        <w:rPr>
          <w:szCs w:val="24"/>
        </w:rPr>
        <w:lastRenderedPageBreak/>
        <w:t>образования согласованный проект решения о бюджете (МО первоначальный проект решения о бюджете МО).</w:t>
      </w:r>
    </w:p>
    <w:p w:rsidR="003234F6" w:rsidRDefault="003234F6" w:rsidP="003234F6">
      <w:pPr>
        <w:autoSpaceDE w:val="0"/>
        <w:autoSpaceDN w:val="0"/>
        <w:adjustRightInd w:val="0"/>
        <w:ind w:firstLine="708"/>
        <w:jc w:val="both"/>
        <w:rPr>
          <w:szCs w:val="24"/>
        </w:rPr>
      </w:pPr>
      <w:r>
        <w:rPr>
          <w:szCs w:val="24"/>
        </w:rPr>
        <w:t xml:space="preserve">Если Согласительной комиссией не принят согласованный проект решения о бюджете МО (не принята первоначальная редакция отклонённого решения Думы), на очередное заседание  Думы Муниципального образования председателем Согласительной комиссии представляется решение и протокол заседания Согласительной комиссии.  </w:t>
      </w:r>
    </w:p>
    <w:p w:rsidR="003234F6" w:rsidRDefault="003234F6" w:rsidP="003234F6">
      <w:pPr>
        <w:ind w:firstLine="708"/>
        <w:jc w:val="both"/>
        <w:rPr>
          <w:szCs w:val="24"/>
        </w:rPr>
      </w:pPr>
      <w:r>
        <w:rPr>
          <w:szCs w:val="24"/>
        </w:rPr>
        <w:t>Дума Муниципального образования рассматривает внесённый администрацией Муниципального образования проект решения о бюджете МО в течение 10 дней со дня принятия решения Согласительной комиссией.</w:t>
      </w:r>
    </w:p>
    <w:p w:rsidR="003234F6" w:rsidRDefault="003234F6" w:rsidP="003234F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8.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w:t>
      </w:r>
    </w:p>
    <w:p w:rsidR="003234F6" w:rsidRDefault="003234F6" w:rsidP="003234F6">
      <w:pPr>
        <w:pStyle w:val="ConsNormal"/>
        <w:ind w:right="0" w:firstLine="540"/>
        <w:jc w:val="both"/>
        <w:rPr>
          <w:rFonts w:ascii="Times New Roman" w:hAnsi="Times New Roman" w:cs="Times New Roman"/>
          <w:sz w:val="24"/>
          <w:szCs w:val="24"/>
        </w:rPr>
      </w:pPr>
    </w:p>
    <w:p w:rsidR="003234F6" w:rsidRDefault="003234F6" w:rsidP="003234F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Статья 12. Временное управление бюджетом</w:t>
      </w:r>
    </w:p>
    <w:p w:rsidR="003234F6" w:rsidRDefault="003234F6" w:rsidP="003234F6">
      <w:pPr>
        <w:pStyle w:val="ConsNormal"/>
        <w:ind w:right="0" w:firstLine="540"/>
        <w:jc w:val="both"/>
        <w:rPr>
          <w:rFonts w:ascii="Times New Roman" w:hAnsi="Times New Roman" w:cs="Times New Roman"/>
          <w:sz w:val="24"/>
          <w:szCs w:val="24"/>
        </w:rPr>
      </w:pPr>
    </w:p>
    <w:p w:rsidR="003234F6" w:rsidRDefault="003234F6" w:rsidP="003234F6">
      <w:pPr>
        <w:ind w:firstLine="720"/>
        <w:jc w:val="both"/>
        <w:rPr>
          <w:szCs w:val="24"/>
        </w:rPr>
      </w:pPr>
      <w:r>
        <w:rPr>
          <w:szCs w:val="24"/>
        </w:rPr>
        <w:t>1. В случае если решение Думы Муниципального образования о бюджете МО не вступило в силу с начала текущего финансового года:</w:t>
      </w:r>
    </w:p>
    <w:p w:rsidR="003234F6" w:rsidRDefault="003234F6" w:rsidP="003234F6">
      <w:pPr>
        <w:ind w:firstLine="720"/>
        <w:jc w:val="both"/>
        <w:rPr>
          <w:szCs w:val="24"/>
        </w:rPr>
      </w:pPr>
      <w:r>
        <w:rPr>
          <w:szCs w:val="24"/>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234F6" w:rsidRDefault="003234F6" w:rsidP="003234F6">
      <w:pPr>
        <w:ind w:firstLine="720"/>
        <w:jc w:val="both"/>
        <w:rPr>
          <w:szCs w:val="24"/>
        </w:rPr>
      </w:pPr>
      <w:r>
        <w:rPr>
          <w:szCs w:val="24"/>
        </w:rPr>
        <w:t>2) иные показатели, определяемые решением Думы Муниципального образования о бюджете МО, применяются в размерах (нормативах) и порядке, которые были установлены решением Думы Муниципального образования о бюджете МО на отчетный финансовый год;</w:t>
      </w:r>
    </w:p>
    <w:p w:rsidR="003234F6" w:rsidRDefault="003234F6" w:rsidP="003234F6">
      <w:pPr>
        <w:ind w:firstLine="720"/>
        <w:jc w:val="both"/>
        <w:rPr>
          <w:szCs w:val="24"/>
        </w:rPr>
      </w:pPr>
      <w:r>
        <w:rPr>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234F6" w:rsidRDefault="003234F6" w:rsidP="003234F6">
      <w:pPr>
        <w:ind w:firstLine="720"/>
        <w:jc w:val="both"/>
        <w:rPr>
          <w:szCs w:val="24"/>
        </w:rPr>
      </w:pPr>
      <w:r>
        <w:rPr>
          <w:szCs w:val="24"/>
        </w:rPr>
        <w:t>2. Если  решение Думы Муниципального образования о бюджете МО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3234F6" w:rsidRDefault="003234F6" w:rsidP="003234F6">
      <w:pPr>
        <w:ind w:firstLine="720"/>
        <w:jc w:val="both"/>
        <w:rPr>
          <w:szCs w:val="24"/>
        </w:rPr>
      </w:pPr>
      <w:r>
        <w:rPr>
          <w:szCs w:val="24"/>
        </w:rPr>
        <w:t>При этом Финансовый орган не имеет права:</w:t>
      </w:r>
    </w:p>
    <w:p w:rsidR="003234F6" w:rsidRDefault="003234F6" w:rsidP="003234F6">
      <w:pPr>
        <w:ind w:firstLine="720"/>
        <w:jc w:val="both"/>
        <w:rPr>
          <w:szCs w:val="24"/>
        </w:rPr>
      </w:pPr>
      <w:r>
        <w:rPr>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3234F6" w:rsidRDefault="003234F6" w:rsidP="003234F6">
      <w:pPr>
        <w:ind w:firstLine="720"/>
        <w:jc w:val="both"/>
        <w:rPr>
          <w:szCs w:val="24"/>
        </w:rPr>
      </w:pPr>
      <w:r>
        <w:rPr>
          <w:szCs w:val="24"/>
        </w:rPr>
        <w:t>предоставлять бюджетные кредиты;</w:t>
      </w:r>
    </w:p>
    <w:p w:rsidR="003234F6" w:rsidRDefault="003234F6" w:rsidP="003234F6">
      <w:pPr>
        <w:ind w:firstLine="720"/>
        <w:jc w:val="both"/>
        <w:rPr>
          <w:szCs w:val="24"/>
        </w:rPr>
      </w:pPr>
      <w:r>
        <w:rPr>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3234F6" w:rsidRDefault="003234F6" w:rsidP="003234F6">
      <w:pPr>
        <w:ind w:firstLine="720"/>
        <w:jc w:val="both"/>
        <w:rPr>
          <w:szCs w:val="24"/>
        </w:rPr>
      </w:pPr>
      <w:r>
        <w:rPr>
          <w:szCs w:val="24"/>
        </w:rPr>
        <w:t>формировать резервный  фонд.</w:t>
      </w:r>
    </w:p>
    <w:p w:rsidR="003234F6" w:rsidRDefault="003234F6" w:rsidP="003234F6">
      <w:pPr>
        <w:ind w:firstLine="720"/>
        <w:jc w:val="both"/>
        <w:rPr>
          <w:szCs w:val="24"/>
        </w:rPr>
      </w:pPr>
      <w:r>
        <w:rPr>
          <w:szCs w:val="24"/>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234F6" w:rsidRDefault="003234F6" w:rsidP="003234F6">
      <w:pPr>
        <w:ind w:firstLine="720"/>
        <w:jc w:val="both"/>
        <w:rPr>
          <w:szCs w:val="24"/>
        </w:rPr>
      </w:pPr>
      <w:r>
        <w:rPr>
          <w:szCs w:val="24"/>
        </w:rPr>
        <w:t>4. 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 решение о бюджете МО, уточняющего показатели бюджета с учетом исполнения бюджета за период временного управления бюджетом МО.</w:t>
      </w:r>
    </w:p>
    <w:p w:rsidR="003234F6" w:rsidRDefault="003234F6" w:rsidP="003234F6">
      <w:pPr>
        <w:ind w:firstLine="708"/>
        <w:jc w:val="both"/>
        <w:rPr>
          <w:szCs w:val="24"/>
        </w:rPr>
      </w:pPr>
      <w:r>
        <w:rPr>
          <w:szCs w:val="24"/>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3234F6" w:rsidRDefault="003234F6" w:rsidP="003234F6">
      <w:pPr>
        <w:ind w:firstLine="720"/>
        <w:jc w:val="both"/>
        <w:rPr>
          <w:szCs w:val="24"/>
        </w:rPr>
      </w:pPr>
    </w:p>
    <w:p w:rsidR="003234F6" w:rsidRDefault="003234F6" w:rsidP="003234F6">
      <w:pPr>
        <w:jc w:val="both"/>
        <w:rPr>
          <w:b/>
          <w:szCs w:val="24"/>
        </w:rPr>
      </w:pPr>
      <w:r>
        <w:rPr>
          <w:b/>
          <w:szCs w:val="24"/>
        </w:rPr>
        <w:t>Статья 13. Внесение изменений в решение Думы Муниципального образования</w:t>
      </w:r>
    </w:p>
    <w:p w:rsidR="003234F6" w:rsidRDefault="003234F6" w:rsidP="003234F6">
      <w:pPr>
        <w:jc w:val="both"/>
        <w:rPr>
          <w:b/>
          <w:szCs w:val="24"/>
        </w:rPr>
      </w:pPr>
      <w:r>
        <w:rPr>
          <w:b/>
          <w:szCs w:val="24"/>
        </w:rPr>
        <w:t xml:space="preserve"> о бюджете МО</w:t>
      </w:r>
    </w:p>
    <w:p w:rsidR="003234F6" w:rsidRDefault="003234F6" w:rsidP="003234F6">
      <w:pPr>
        <w:ind w:firstLine="708"/>
        <w:jc w:val="both"/>
        <w:rPr>
          <w:szCs w:val="24"/>
        </w:rPr>
      </w:pPr>
    </w:p>
    <w:p w:rsidR="003234F6" w:rsidRDefault="003234F6" w:rsidP="003234F6">
      <w:pPr>
        <w:ind w:firstLine="708"/>
        <w:jc w:val="both"/>
        <w:rPr>
          <w:szCs w:val="24"/>
        </w:rPr>
      </w:pPr>
      <w:r>
        <w:rPr>
          <w:szCs w:val="24"/>
        </w:rPr>
        <w:t>1. Администрация Тайшетского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МО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
    <w:p w:rsidR="003234F6" w:rsidRDefault="003234F6" w:rsidP="003234F6">
      <w:pPr>
        <w:jc w:val="both"/>
        <w:rPr>
          <w:szCs w:val="24"/>
        </w:rPr>
      </w:pPr>
      <w:r>
        <w:rPr>
          <w:szCs w:val="24"/>
        </w:rPr>
        <w:t xml:space="preserve">         </w:t>
      </w:r>
      <w:r>
        <w:rPr>
          <w:szCs w:val="24"/>
        </w:rPr>
        <w:tab/>
        <w:t xml:space="preserve">Финансовый орган непосредственно составляет проекты решения о внесении изменений в решение о бюджете. </w:t>
      </w:r>
    </w:p>
    <w:p w:rsidR="003234F6" w:rsidRDefault="003234F6" w:rsidP="003234F6">
      <w:pPr>
        <w:ind w:firstLine="708"/>
        <w:jc w:val="both"/>
        <w:rPr>
          <w:szCs w:val="24"/>
        </w:rPr>
      </w:pPr>
      <w:r>
        <w:rPr>
          <w:szCs w:val="24"/>
        </w:rPr>
        <w:t>2. Основаниями для внесения в Думу Муниципального образования проекта решения о внесении изменений в решение о бюджете являются:</w:t>
      </w:r>
    </w:p>
    <w:p w:rsidR="003234F6" w:rsidRDefault="003234F6" w:rsidP="003234F6">
      <w:pPr>
        <w:ind w:firstLine="708"/>
        <w:jc w:val="both"/>
        <w:rPr>
          <w:szCs w:val="24"/>
        </w:rPr>
      </w:pPr>
      <w:r>
        <w:rPr>
          <w:szCs w:val="24"/>
        </w:rPr>
        <w:t>снижение или увеличение ожидаемых поступлений доходов бюджета МО, которые приводят к изменению финансирования, по сравнению с утвержденным бюджетом МО;</w:t>
      </w:r>
    </w:p>
    <w:p w:rsidR="003234F6" w:rsidRDefault="003234F6" w:rsidP="003234F6">
      <w:pPr>
        <w:ind w:firstLine="708"/>
        <w:jc w:val="both"/>
        <w:rPr>
          <w:szCs w:val="24"/>
        </w:rPr>
      </w:pPr>
      <w:r>
        <w:rPr>
          <w:szCs w:val="24"/>
        </w:rPr>
        <w:t>необходимость финансирования новых видов расходов или увеличение (уменьшение) финансирования утвержденных расходов бюджета МО;</w:t>
      </w:r>
    </w:p>
    <w:p w:rsidR="003234F6" w:rsidRDefault="003234F6" w:rsidP="003234F6">
      <w:pPr>
        <w:ind w:firstLine="708"/>
        <w:jc w:val="both"/>
        <w:rPr>
          <w:szCs w:val="24"/>
        </w:rPr>
      </w:pPr>
      <w:r>
        <w:rPr>
          <w:szCs w:val="24"/>
        </w:rPr>
        <w:t>перемещением средств бюджета МО между главными распорядителями бюджетных средств;</w:t>
      </w:r>
    </w:p>
    <w:p w:rsidR="003234F6" w:rsidRDefault="003234F6" w:rsidP="003234F6">
      <w:pPr>
        <w:ind w:firstLine="708"/>
        <w:jc w:val="both"/>
        <w:rPr>
          <w:szCs w:val="24"/>
        </w:rPr>
      </w:pPr>
      <w:r>
        <w:rPr>
          <w:szCs w:val="24"/>
        </w:rPr>
        <w:t>иные основания, предусмотренные бюджетным законодательством Российской Федерации.</w:t>
      </w:r>
    </w:p>
    <w:p w:rsidR="003234F6" w:rsidRDefault="003234F6" w:rsidP="003234F6">
      <w:pPr>
        <w:ind w:firstLine="708"/>
        <w:jc w:val="both"/>
        <w:rPr>
          <w:szCs w:val="24"/>
        </w:rPr>
      </w:pPr>
      <w:r>
        <w:rPr>
          <w:szCs w:val="24"/>
        </w:rPr>
        <w:t>3. Для внесения изменений в решение о бюджете МО главные администраторы доходов бюджета МО, главные распорядители бюджетных средств и главные администраторы источников финансирования дефицита бюджета МО,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w:t>
      </w:r>
    </w:p>
    <w:p w:rsidR="003234F6" w:rsidRDefault="003234F6" w:rsidP="003234F6">
      <w:pPr>
        <w:ind w:firstLine="708"/>
        <w:jc w:val="both"/>
        <w:rPr>
          <w:szCs w:val="24"/>
        </w:rPr>
      </w:pPr>
      <w:r>
        <w:rPr>
          <w:szCs w:val="24"/>
        </w:rPr>
        <w:t>4. Одновременно с проектом решения о внесении изменений в решение о бюджете  представляются следующие документы и материалы:</w:t>
      </w:r>
    </w:p>
    <w:p w:rsidR="003234F6" w:rsidRDefault="003234F6" w:rsidP="003234F6">
      <w:pPr>
        <w:ind w:firstLine="708"/>
        <w:jc w:val="both"/>
        <w:rPr>
          <w:szCs w:val="24"/>
        </w:rPr>
      </w:pPr>
      <w:r>
        <w:rPr>
          <w:szCs w:val="24"/>
        </w:rPr>
        <w:t>1) в случае изменения прогнозируемого объема налоговых доходов бюджета МО - ожидаемые итоги социально-экономического развития в текущем финансовом году;</w:t>
      </w:r>
    </w:p>
    <w:p w:rsidR="003234F6" w:rsidRDefault="003234F6" w:rsidP="003234F6">
      <w:pPr>
        <w:ind w:firstLine="708"/>
        <w:jc w:val="both"/>
        <w:rPr>
          <w:szCs w:val="24"/>
        </w:rPr>
      </w:pPr>
      <w:r>
        <w:rPr>
          <w:szCs w:val="24"/>
        </w:rPr>
        <w:t>2) сведения об исполнении бюджета МО за истекший отчетный период текущего финансового года;</w:t>
      </w:r>
    </w:p>
    <w:p w:rsidR="003234F6" w:rsidRDefault="003234F6" w:rsidP="003234F6">
      <w:pPr>
        <w:ind w:firstLine="708"/>
        <w:jc w:val="both"/>
        <w:rPr>
          <w:szCs w:val="24"/>
        </w:rPr>
      </w:pPr>
      <w:r>
        <w:rPr>
          <w:szCs w:val="24"/>
        </w:rPr>
        <w:t>3)  ожидаемая оценка исполнения бюджета МО в текущем финансовом году;</w:t>
      </w:r>
    </w:p>
    <w:p w:rsidR="003234F6" w:rsidRDefault="003234F6" w:rsidP="003234F6">
      <w:pPr>
        <w:ind w:firstLine="708"/>
        <w:jc w:val="both"/>
        <w:rPr>
          <w:szCs w:val="24"/>
        </w:rPr>
      </w:pPr>
      <w:r>
        <w:rPr>
          <w:szCs w:val="24"/>
        </w:rPr>
        <w:t>4) методики (проекты методик) и расчеты распределения межбюджетных трансфертов из бюджета МО в бюджет Тайшетского района в случае, если изменения, вносимые в решение о бюджете МО, предусматривают распределение межбюджетных трансфертов;</w:t>
      </w:r>
    </w:p>
    <w:p w:rsidR="003234F6" w:rsidRDefault="003234F6" w:rsidP="003234F6">
      <w:pPr>
        <w:ind w:firstLine="708"/>
        <w:jc w:val="both"/>
        <w:rPr>
          <w:szCs w:val="24"/>
        </w:rPr>
      </w:pPr>
      <w:r>
        <w:rPr>
          <w:szCs w:val="24"/>
        </w:rPr>
        <w:t xml:space="preserve">5) перечень муниципальных программ в случае, если изменения, вносимые в решение о бюджете МО, предусматривают изменение указанных программ, </w:t>
      </w:r>
    </w:p>
    <w:p w:rsidR="003234F6" w:rsidRDefault="003234F6" w:rsidP="003234F6">
      <w:pPr>
        <w:ind w:firstLine="708"/>
        <w:jc w:val="both"/>
        <w:rPr>
          <w:szCs w:val="24"/>
        </w:rPr>
      </w:pPr>
      <w:r>
        <w:rPr>
          <w:szCs w:val="24"/>
        </w:rPr>
        <w:t>6) пояснительная записка с обоснованием предлагаемых изменений в решение о бюджете МО.</w:t>
      </w:r>
    </w:p>
    <w:p w:rsidR="003234F6" w:rsidRDefault="003234F6" w:rsidP="003234F6">
      <w:pPr>
        <w:ind w:firstLine="708"/>
        <w:jc w:val="both"/>
        <w:rPr>
          <w:color w:val="000000"/>
          <w:szCs w:val="24"/>
        </w:rPr>
      </w:pPr>
      <w:r>
        <w:rPr>
          <w:color w:val="000000"/>
          <w:szCs w:val="24"/>
        </w:rPr>
        <w:t>5. При внесении изменений в решение о бюджете МО,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3234F6" w:rsidRDefault="003234F6" w:rsidP="003234F6">
      <w:pPr>
        <w:ind w:firstLine="708"/>
        <w:jc w:val="both"/>
        <w:rPr>
          <w:szCs w:val="24"/>
        </w:rPr>
      </w:pPr>
      <w:r>
        <w:rPr>
          <w:szCs w:val="24"/>
        </w:rPr>
        <w:t>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позднее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3234F6" w:rsidRDefault="003234F6" w:rsidP="003234F6">
      <w:pPr>
        <w:ind w:firstLine="708"/>
        <w:jc w:val="both"/>
        <w:rPr>
          <w:szCs w:val="24"/>
        </w:rPr>
      </w:pPr>
      <w:r>
        <w:rPr>
          <w:szCs w:val="24"/>
        </w:rPr>
        <w:lastRenderedPageBreak/>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КСО Муниципального образования для подготовки соответствующего заключения.</w:t>
      </w:r>
    </w:p>
    <w:p w:rsidR="003234F6" w:rsidRDefault="003234F6" w:rsidP="003234F6">
      <w:pPr>
        <w:ind w:firstLine="708"/>
        <w:jc w:val="both"/>
        <w:rPr>
          <w:szCs w:val="24"/>
        </w:rPr>
      </w:pPr>
      <w:r>
        <w:rPr>
          <w:szCs w:val="24"/>
        </w:rPr>
        <w:t>8. В срок, не превышающий 7 календарных дней со дня получения проекта решения о внесении изменений в решение о бюджете, КСО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3234F6" w:rsidRDefault="003234F6" w:rsidP="003234F6">
      <w:pPr>
        <w:ind w:firstLine="708"/>
        <w:jc w:val="both"/>
        <w:rPr>
          <w:szCs w:val="24"/>
        </w:rPr>
      </w:pPr>
      <w:r>
        <w:rPr>
          <w:szCs w:val="24"/>
        </w:rPr>
        <w:t>Заключение КСО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3234F6" w:rsidRDefault="003234F6" w:rsidP="003234F6">
      <w:pPr>
        <w:ind w:firstLine="708"/>
        <w:jc w:val="both"/>
        <w:rPr>
          <w:szCs w:val="24"/>
        </w:rPr>
      </w:pPr>
      <w:r>
        <w:rPr>
          <w:szCs w:val="24"/>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предложением о принятии или отклонении представленного проекта решения о бюджете МО. </w:t>
      </w:r>
    </w:p>
    <w:p w:rsidR="003234F6" w:rsidRDefault="003234F6" w:rsidP="003234F6">
      <w:pPr>
        <w:ind w:firstLine="708"/>
        <w:jc w:val="both"/>
        <w:rPr>
          <w:szCs w:val="24"/>
        </w:rPr>
      </w:pPr>
      <w:r>
        <w:rPr>
          <w:szCs w:val="24"/>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11 настоящего Положения.</w:t>
      </w:r>
    </w:p>
    <w:p w:rsidR="003234F6" w:rsidRDefault="003234F6" w:rsidP="003234F6">
      <w:pPr>
        <w:ind w:firstLine="708"/>
        <w:jc w:val="both"/>
        <w:rPr>
          <w:b/>
          <w:szCs w:val="24"/>
        </w:rPr>
      </w:pPr>
      <w:r>
        <w:rPr>
          <w:szCs w:val="24"/>
        </w:rPr>
        <w:t xml:space="preserve">11. Решения </w:t>
      </w:r>
      <w:r>
        <w:rPr>
          <w:color w:val="000000"/>
          <w:szCs w:val="24"/>
        </w:rPr>
        <w:t>о внесении изменений в решение о бюджете</w:t>
      </w:r>
      <w:r>
        <w:rPr>
          <w:szCs w:val="24"/>
        </w:rPr>
        <w:t xml:space="preserve"> МО подлежат официальному опубликованию в установленном порядке.</w:t>
      </w:r>
    </w:p>
    <w:p w:rsidR="003234F6" w:rsidRDefault="003234F6" w:rsidP="003234F6">
      <w:pPr>
        <w:pStyle w:val="ConsNormal"/>
        <w:ind w:right="0" w:firstLine="0"/>
        <w:jc w:val="center"/>
        <w:rPr>
          <w:rFonts w:ascii="Times New Roman" w:hAnsi="Times New Roman" w:cs="Times New Roman"/>
          <w:b/>
          <w:sz w:val="24"/>
          <w:szCs w:val="24"/>
        </w:rPr>
      </w:pP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 Исполнение  бюджета МО</w:t>
      </w:r>
    </w:p>
    <w:p w:rsidR="003234F6" w:rsidRDefault="003234F6" w:rsidP="003234F6">
      <w:pPr>
        <w:pStyle w:val="4"/>
        <w:spacing w:before="0" w:after="0"/>
        <w:rPr>
          <w:rFonts w:ascii="Times New Roman" w:hAnsi="Times New Roman"/>
          <w:sz w:val="24"/>
          <w:szCs w:val="24"/>
        </w:rPr>
      </w:pPr>
    </w:p>
    <w:p w:rsidR="003234F6" w:rsidRDefault="003234F6" w:rsidP="003234F6">
      <w:pPr>
        <w:pStyle w:val="4"/>
        <w:spacing w:before="0" w:after="0"/>
        <w:rPr>
          <w:rFonts w:ascii="Times New Roman" w:hAnsi="Times New Roman"/>
          <w:sz w:val="24"/>
          <w:szCs w:val="24"/>
        </w:rPr>
      </w:pPr>
      <w:r>
        <w:rPr>
          <w:rFonts w:ascii="Times New Roman" w:hAnsi="Times New Roman"/>
          <w:sz w:val="24"/>
          <w:szCs w:val="24"/>
        </w:rPr>
        <w:t>Статья 14. Основа исполнения  бюджета МО</w:t>
      </w:r>
    </w:p>
    <w:p w:rsidR="003234F6" w:rsidRDefault="003234F6" w:rsidP="003234F6">
      <w:pPr>
        <w:pStyle w:val="a4"/>
        <w:spacing w:after="0"/>
        <w:jc w:val="both"/>
        <w:rPr>
          <w:szCs w:val="24"/>
        </w:rPr>
      </w:pPr>
    </w:p>
    <w:p w:rsidR="003234F6" w:rsidRDefault="003234F6" w:rsidP="003234F6">
      <w:pPr>
        <w:ind w:firstLine="720"/>
        <w:jc w:val="both"/>
        <w:rPr>
          <w:bCs/>
          <w:szCs w:val="24"/>
        </w:rPr>
      </w:pPr>
      <w:bookmarkStart w:id="2" w:name="_Toc105937815"/>
      <w:r>
        <w:rPr>
          <w:bCs/>
          <w:szCs w:val="24"/>
        </w:rPr>
        <w:t xml:space="preserve">1. Исполнение бюджета МО обеспечивается  администрацией </w:t>
      </w:r>
      <w:r>
        <w:rPr>
          <w:szCs w:val="24"/>
        </w:rPr>
        <w:t>Муниципального образования</w:t>
      </w:r>
      <w:r>
        <w:rPr>
          <w:bCs/>
          <w:szCs w:val="24"/>
        </w:rPr>
        <w:t>.</w:t>
      </w:r>
    </w:p>
    <w:p w:rsidR="003234F6" w:rsidRDefault="003234F6" w:rsidP="003234F6">
      <w:pPr>
        <w:ind w:firstLine="720"/>
        <w:jc w:val="both"/>
        <w:rPr>
          <w:bCs/>
          <w:szCs w:val="24"/>
        </w:rPr>
      </w:pPr>
      <w:r>
        <w:rPr>
          <w:bCs/>
          <w:szCs w:val="24"/>
        </w:rPr>
        <w:t>2. Организацию  исполнения бюджета МО осуществляет Финансовый орган на основе сводной бюджетной росписи и кассового плана.</w:t>
      </w:r>
    </w:p>
    <w:p w:rsidR="003234F6" w:rsidRDefault="003234F6" w:rsidP="003234F6">
      <w:pPr>
        <w:ind w:firstLine="720"/>
        <w:jc w:val="both"/>
        <w:rPr>
          <w:bCs/>
          <w:szCs w:val="24"/>
        </w:rPr>
      </w:pPr>
      <w:r>
        <w:rPr>
          <w:bCs/>
          <w:szCs w:val="24"/>
        </w:rPr>
        <w:t>3. Бюджет МО  исполняется на основе единства кассы и подведомственности расходов.</w:t>
      </w:r>
    </w:p>
    <w:p w:rsidR="003234F6" w:rsidRDefault="003234F6" w:rsidP="003234F6">
      <w:pPr>
        <w:ind w:firstLine="720"/>
        <w:jc w:val="both"/>
        <w:rPr>
          <w:bCs/>
          <w:szCs w:val="24"/>
        </w:rPr>
      </w:pPr>
      <w:r>
        <w:rPr>
          <w:bCs/>
          <w:szCs w:val="24"/>
        </w:rPr>
        <w:t>4. Кассовое обслуживание исполнения  бюджета МО осуществляется Федеральным казначейством.</w:t>
      </w:r>
    </w:p>
    <w:p w:rsidR="003234F6" w:rsidRDefault="003234F6" w:rsidP="003234F6">
      <w:pPr>
        <w:rPr>
          <w:szCs w:val="24"/>
        </w:rPr>
      </w:pPr>
    </w:p>
    <w:p w:rsidR="003234F6" w:rsidRDefault="003234F6" w:rsidP="003234F6">
      <w:pPr>
        <w:pStyle w:val="2"/>
        <w:jc w:val="left"/>
        <w:rPr>
          <w:bCs/>
          <w:sz w:val="24"/>
          <w:szCs w:val="24"/>
        </w:rPr>
      </w:pPr>
      <w:r>
        <w:rPr>
          <w:bCs/>
          <w:sz w:val="24"/>
          <w:szCs w:val="24"/>
        </w:rPr>
        <w:t>Статья 15. Сводная бюджетная роспись</w:t>
      </w:r>
    </w:p>
    <w:p w:rsidR="003234F6" w:rsidRDefault="003234F6" w:rsidP="003234F6">
      <w:pPr>
        <w:tabs>
          <w:tab w:val="left" w:pos="720"/>
        </w:tabs>
        <w:ind w:firstLine="720"/>
        <w:rPr>
          <w:szCs w:val="24"/>
        </w:rPr>
      </w:pPr>
    </w:p>
    <w:p w:rsidR="003234F6" w:rsidRDefault="003234F6" w:rsidP="003234F6">
      <w:pPr>
        <w:ind w:firstLine="708"/>
        <w:jc w:val="both"/>
        <w:rPr>
          <w:szCs w:val="24"/>
        </w:rPr>
      </w:pPr>
      <w:r>
        <w:rPr>
          <w:szCs w:val="24"/>
        </w:rPr>
        <w:t>1. Порядок составления и ведения сводной бюджетной росписи</w:t>
      </w:r>
      <w:r>
        <w:rPr>
          <w:color w:val="000000"/>
          <w:szCs w:val="24"/>
        </w:rPr>
        <w:t>, порядок</w:t>
      </w:r>
      <w:r>
        <w:rPr>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3234F6" w:rsidRDefault="003234F6" w:rsidP="003234F6">
      <w:pPr>
        <w:tabs>
          <w:tab w:val="left" w:pos="720"/>
        </w:tabs>
        <w:ind w:firstLine="720"/>
        <w:jc w:val="both"/>
        <w:rPr>
          <w:szCs w:val="24"/>
        </w:rPr>
      </w:pPr>
      <w:r>
        <w:rPr>
          <w:szCs w:val="24"/>
        </w:rPr>
        <w:t>Утверждение сводной бюджетной росписи и внесение изменений в нее осуществляется начальником Финансового управления.</w:t>
      </w:r>
    </w:p>
    <w:p w:rsidR="003234F6" w:rsidRDefault="003234F6" w:rsidP="003234F6">
      <w:pPr>
        <w:tabs>
          <w:tab w:val="left" w:pos="720"/>
        </w:tabs>
        <w:ind w:firstLine="720"/>
        <w:jc w:val="both"/>
        <w:rPr>
          <w:szCs w:val="24"/>
        </w:rPr>
      </w:pPr>
      <w:r>
        <w:rPr>
          <w:szCs w:val="24"/>
        </w:rPr>
        <w:t>Утвержденные показатели сводной бюджетной росписи должны соответствовать решению  Думы Муниципального образования о  бюджете МО.</w:t>
      </w:r>
    </w:p>
    <w:p w:rsidR="003234F6" w:rsidRDefault="003234F6" w:rsidP="003234F6">
      <w:pPr>
        <w:tabs>
          <w:tab w:val="left" w:pos="720"/>
        </w:tabs>
        <w:ind w:firstLine="720"/>
        <w:jc w:val="both"/>
        <w:rPr>
          <w:szCs w:val="24"/>
        </w:rPr>
      </w:pPr>
      <w:r>
        <w:rPr>
          <w:szCs w:val="24"/>
        </w:rPr>
        <w:t xml:space="preserve">В случае принятия </w:t>
      </w:r>
      <w:r>
        <w:rPr>
          <w:color w:val="000000"/>
          <w:szCs w:val="24"/>
        </w:rPr>
        <w:t xml:space="preserve">Думой </w:t>
      </w:r>
      <w:r>
        <w:rPr>
          <w:szCs w:val="24"/>
        </w:rPr>
        <w:t>Муниципального образования</w:t>
      </w:r>
      <w:r>
        <w:rPr>
          <w:color w:val="000000"/>
          <w:szCs w:val="24"/>
        </w:rPr>
        <w:t xml:space="preserve"> решения</w:t>
      </w:r>
      <w:r>
        <w:rPr>
          <w:szCs w:val="24"/>
        </w:rPr>
        <w:t xml:space="preserve"> о внесении изменений в решение о бюджете МО начальник Финансового управления  утверждает соответствующие изменения в сводную бюджетную роспись.</w:t>
      </w:r>
    </w:p>
    <w:p w:rsidR="003234F6" w:rsidRDefault="003234F6" w:rsidP="003234F6">
      <w:pPr>
        <w:pStyle w:val="ConsPlusNormal"/>
        <w:ind w:firstLine="540"/>
        <w:jc w:val="both"/>
      </w:pPr>
      <w:r>
        <w:t xml:space="preserve">2.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 3 ст. 217 и  </w:t>
      </w:r>
      <w:hyperlink r:id="rId11" w:history="1">
        <w:r>
          <w:rPr>
            <w:rStyle w:val="a3"/>
          </w:rPr>
          <w:t>п. 3 ст. 232</w:t>
        </w:r>
      </w:hyperlink>
      <w: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МО. </w:t>
      </w:r>
    </w:p>
    <w:p w:rsidR="003234F6" w:rsidRDefault="003234F6" w:rsidP="003234F6">
      <w:pPr>
        <w:autoSpaceDE w:val="0"/>
        <w:autoSpaceDN w:val="0"/>
        <w:adjustRightInd w:val="0"/>
        <w:ind w:firstLine="540"/>
        <w:jc w:val="both"/>
        <w:rPr>
          <w:b/>
          <w:bCs/>
          <w:szCs w:val="24"/>
        </w:rPr>
      </w:pPr>
      <w:r>
        <w:rPr>
          <w:bCs/>
          <w:szCs w:val="24"/>
        </w:rPr>
        <w:t>При внесении изменений в сводную бюджетную роспись</w:t>
      </w:r>
      <w:r>
        <w:rPr>
          <w:b/>
          <w:bCs/>
          <w:szCs w:val="24"/>
        </w:rPr>
        <w:t xml:space="preserve"> </w:t>
      </w:r>
      <w:r>
        <w:rPr>
          <w:szCs w:val="24"/>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МО не допускается.</w:t>
      </w:r>
    </w:p>
    <w:p w:rsidR="003234F6" w:rsidRDefault="003234F6" w:rsidP="003234F6">
      <w:pPr>
        <w:tabs>
          <w:tab w:val="left" w:pos="720"/>
        </w:tabs>
        <w:ind w:firstLine="720"/>
        <w:jc w:val="both"/>
        <w:rPr>
          <w:szCs w:val="24"/>
        </w:rPr>
      </w:pPr>
      <w:r>
        <w:rPr>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3234F6" w:rsidRDefault="003234F6" w:rsidP="003234F6">
      <w:pPr>
        <w:pStyle w:val="ConsPlusNormal"/>
        <w:ind w:firstLine="540"/>
        <w:jc w:val="both"/>
      </w:pPr>
      <w:r>
        <w:t>4. В сводную бюджетную роспись включаются бюджетные ассигнования по источникам финансирования дефицита бюджета МО, кроме операций по управлению остатками средств на едином счете бюджета.</w:t>
      </w:r>
    </w:p>
    <w:p w:rsidR="003234F6" w:rsidRDefault="003234F6" w:rsidP="003234F6">
      <w:pPr>
        <w:ind w:firstLine="708"/>
        <w:jc w:val="both"/>
        <w:outlineLvl w:val="0"/>
        <w:rPr>
          <w:szCs w:val="24"/>
        </w:rPr>
      </w:pPr>
    </w:p>
    <w:p w:rsidR="003234F6" w:rsidRDefault="003234F6" w:rsidP="003234F6">
      <w:pPr>
        <w:outlineLvl w:val="0"/>
        <w:rPr>
          <w:b/>
          <w:szCs w:val="24"/>
        </w:rPr>
      </w:pPr>
      <w:r>
        <w:rPr>
          <w:b/>
          <w:szCs w:val="24"/>
        </w:rPr>
        <w:t>Статья 16. Кассовый план</w:t>
      </w:r>
    </w:p>
    <w:p w:rsidR="003234F6" w:rsidRDefault="003234F6" w:rsidP="003234F6">
      <w:pPr>
        <w:jc w:val="center"/>
        <w:outlineLvl w:val="0"/>
        <w:rPr>
          <w:b/>
          <w:szCs w:val="24"/>
        </w:rPr>
      </w:pPr>
    </w:p>
    <w:p w:rsidR="003234F6" w:rsidRDefault="003234F6" w:rsidP="003234F6">
      <w:pPr>
        <w:ind w:firstLine="708"/>
        <w:jc w:val="both"/>
        <w:rPr>
          <w:szCs w:val="24"/>
        </w:rPr>
      </w:pPr>
      <w:r>
        <w:rPr>
          <w:szCs w:val="24"/>
        </w:rPr>
        <w:t>1. Кассовый план -  прогноз кассовых поступлений в бюджет и кассовых выплат из бюджета в текущем финансовом году.</w:t>
      </w:r>
    </w:p>
    <w:p w:rsidR="003234F6" w:rsidRDefault="003234F6" w:rsidP="003234F6">
      <w:pPr>
        <w:ind w:firstLine="708"/>
        <w:jc w:val="both"/>
        <w:rPr>
          <w:szCs w:val="24"/>
        </w:rPr>
      </w:pPr>
      <w:r>
        <w:rPr>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3234F6" w:rsidRDefault="003234F6" w:rsidP="003234F6">
      <w:pPr>
        <w:ind w:firstLine="708"/>
        <w:jc w:val="both"/>
        <w:rPr>
          <w:szCs w:val="24"/>
        </w:rPr>
      </w:pPr>
      <w:r>
        <w:rPr>
          <w:szCs w:val="24"/>
        </w:rPr>
        <w:t>3. Составление и ведение кассового плана осуществляется Финансовым управлением.</w:t>
      </w:r>
    </w:p>
    <w:p w:rsidR="003234F6" w:rsidRDefault="003234F6" w:rsidP="003234F6">
      <w:pPr>
        <w:rPr>
          <w:b/>
          <w:szCs w:val="24"/>
        </w:rPr>
      </w:pPr>
    </w:p>
    <w:p w:rsidR="003234F6" w:rsidRDefault="003234F6" w:rsidP="003234F6">
      <w:pPr>
        <w:pStyle w:val="2"/>
        <w:jc w:val="left"/>
        <w:rPr>
          <w:bCs/>
          <w:sz w:val="24"/>
          <w:szCs w:val="24"/>
        </w:rPr>
      </w:pPr>
      <w:r>
        <w:rPr>
          <w:bCs/>
          <w:sz w:val="24"/>
          <w:szCs w:val="24"/>
        </w:rPr>
        <w:t>Статья 17. Исполнение  бюджета  по доходам</w:t>
      </w:r>
      <w:bookmarkEnd w:id="2"/>
    </w:p>
    <w:p w:rsidR="003234F6" w:rsidRDefault="003234F6" w:rsidP="003234F6">
      <w:pPr>
        <w:ind w:firstLine="540"/>
        <w:jc w:val="both"/>
        <w:rPr>
          <w:bCs/>
          <w:szCs w:val="24"/>
        </w:rPr>
      </w:pPr>
    </w:p>
    <w:p w:rsidR="003234F6" w:rsidRDefault="003234F6" w:rsidP="003234F6">
      <w:pPr>
        <w:ind w:firstLine="540"/>
        <w:jc w:val="both"/>
        <w:rPr>
          <w:bCs/>
          <w:szCs w:val="24"/>
        </w:rPr>
      </w:pPr>
      <w:r>
        <w:rPr>
          <w:bCs/>
          <w:szCs w:val="24"/>
        </w:rPr>
        <w:t>Исполнение бюджета по доходам предусматривает:</w:t>
      </w:r>
    </w:p>
    <w:p w:rsidR="003234F6" w:rsidRDefault="003234F6" w:rsidP="003234F6">
      <w:pPr>
        <w:ind w:firstLine="540"/>
        <w:jc w:val="both"/>
        <w:rPr>
          <w:bCs/>
          <w:szCs w:val="24"/>
        </w:rPr>
      </w:pPr>
      <w:r>
        <w:rPr>
          <w:bCs/>
          <w:szCs w:val="24"/>
        </w:rPr>
        <w:t>зачисление  доходов на единый счет бюджета;</w:t>
      </w:r>
    </w:p>
    <w:p w:rsidR="003234F6" w:rsidRDefault="003234F6" w:rsidP="003234F6">
      <w:pPr>
        <w:ind w:firstLine="540"/>
        <w:jc w:val="both"/>
        <w:rPr>
          <w:bCs/>
          <w:szCs w:val="24"/>
        </w:rPr>
      </w:pPr>
      <w:r>
        <w:rPr>
          <w:bCs/>
          <w:szCs w:val="24"/>
        </w:rPr>
        <w:t>возврат излишне уплаченных или излишне взысканных сумм в бюджет;</w:t>
      </w:r>
    </w:p>
    <w:p w:rsidR="003234F6" w:rsidRDefault="003234F6" w:rsidP="003234F6">
      <w:pPr>
        <w:ind w:firstLine="540"/>
        <w:jc w:val="both"/>
        <w:rPr>
          <w:bCs/>
          <w:szCs w:val="24"/>
        </w:rPr>
      </w:pPr>
      <w:r>
        <w:rPr>
          <w:bCs/>
          <w:szCs w:val="24"/>
        </w:rPr>
        <w:t xml:space="preserve">зачет излишне уплаченных или излишне взысканных сумм в бюджет в соответствии с законодательством Российской Федерации; </w:t>
      </w:r>
    </w:p>
    <w:p w:rsidR="003234F6" w:rsidRDefault="003234F6" w:rsidP="003234F6">
      <w:pPr>
        <w:ind w:firstLine="540"/>
        <w:jc w:val="both"/>
        <w:rPr>
          <w:bCs/>
          <w:szCs w:val="24"/>
        </w:rPr>
      </w:pPr>
      <w:r>
        <w:rPr>
          <w:bCs/>
          <w:szCs w:val="24"/>
        </w:rPr>
        <w:t>уточнение администратором доходов бюджета МО платежей в бюджет;</w:t>
      </w:r>
    </w:p>
    <w:p w:rsidR="003234F6" w:rsidRDefault="003234F6" w:rsidP="003234F6">
      <w:pPr>
        <w:ind w:firstLine="540"/>
        <w:jc w:val="both"/>
        <w:rPr>
          <w:bCs/>
          <w:szCs w:val="24"/>
        </w:rPr>
      </w:pPr>
      <w:r>
        <w:rPr>
          <w:bCs/>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w:t>
      </w:r>
      <w:r>
        <w:rPr>
          <w:b/>
          <w:bCs/>
          <w:szCs w:val="24"/>
        </w:rPr>
        <w:t xml:space="preserve"> </w:t>
      </w:r>
      <w:r>
        <w:rPr>
          <w:bCs/>
          <w:szCs w:val="24"/>
        </w:rPr>
        <w:t>Федерации.</w:t>
      </w:r>
    </w:p>
    <w:p w:rsidR="003234F6" w:rsidRDefault="003234F6" w:rsidP="003234F6">
      <w:pPr>
        <w:pStyle w:val="a4"/>
        <w:spacing w:after="0"/>
        <w:rPr>
          <w:b/>
          <w:szCs w:val="24"/>
        </w:rPr>
      </w:pPr>
    </w:p>
    <w:p w:rsidR="003234F6" w:rsidRDefault="003234F6" w:rsidP="003234F6">
      <w:pPr>
        <w:autoSpaceDE w:val="0"/>
        <w:autoSpaceDN w:val="0"/>
        <w:adjustRightInd w:val="0"/>
        <w:jc w:val="both"/>
        <w:rPr>
          <w:b/>
          <w:bCs/>
        </w:rPr>
      </w:pPr>
      <w:r>
        <w:rPr>
          <w:b/>
          <w:bCs/>
        </w:rPr>
        <w:t>Статья 18. Реестр источников доходов бюджета МО</w:t>
      </w:r>
    </w:p>
    <w:p w:rsidR="003234F6" w:rsidRDefault="003234F6" w:rsidP="003234F6">
      <w:pPr>
        <w:autoSpaceDE w:val="0"/>
        <w:autoSpaceDN w:val="0"/>
        <w:adjustRightInd w:val="0"/>
        <w:ind w:firstLine="708"/>
        <w:jc w:val="both"/>
        <w:rPr>
          <w:bCs/>
        </w:rPr>
      </w:pPr>
      <w:r>
        <w:rPr>
          <w:bCs/>
        </w:rPr>
        <w:t xml:space="preserve">1. Финансовым управлением в порядке, установленном администрацией </w:t>
      </w:r>
      <w:r>
        <w:rPr>
          <w:szCs w:val="24"/>
        </w:rPr>
        <w:t>Муниципального образования</w:t>
      </w:r>
      <w:r>
        <w:rPr>
          <w:bCs/>
        </w:rPr>
        <w:t>, формируется и ведётся реестр источников доходов бюджета МО.</w:t>
      </w:r>
    </w:p>
    <w:p w:rsidR="003234F6" w:rsidRDefault="003234F6" w:rsidP="003234F6">
      <w:pPr>
        <w:autoSpaceDE w:val="0"/>
        <w:autoSpaceDN w:val="0"/>
        <w:adjustRightInd w:val="0"/>
        <w:ind w:firstLine="708"/>
        <w:jc w:val="both"/>
        <w:rPr>
          <w:bCs/>
        </w:rPr>
      </w:pPr>
      <w:r>
        <w:rPr>
          <w:bCs/>
        </w:rPr>
        <w:t>2. Под реестром источников доходов бюджета МО понимается свод информации о доходах бюджета по источникам доходов бюджета МО, формируемой в процессе составления, утверждения и исполнения бюджета МО, на основании перечня источников доходов Российской Федерации.</w:t>
      </w:r>
    </w:p>
    <w:p w:rsidR="003234F6" w:rsidRDefault="003234F6" w:rsidP="003234F6">
      <w:pPr>
        <w:autoSpaceDE w:val="0"/>
        <w:autoSpaceDN w:val="0"/>
        <w:adjustRightInd w:val="0"/>
        <w:ind w:firstLine="708"/>
        <w:jc w:val="both"/>
      </w:pPr>
      <w:r>
        <w:lastRenderedPageBreak/>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3234F6" w:rsidRDefault="003234F6" w:rsidP="003234F6">
      <w:pPr>
        <w:autoSpaceDE w:val="0"/>
        <w:autoSpaceDN w:val="0"/>
        <w:adjustRightInd w:val="0"/>
        <w:ind w:firstLine="708"/>
        <w:jc w:val="both"/>
        <w:rPr>
          <w:bCs/>
        </w:rPr>
      </w:pPr>
      <w:r>
        <w:rPr>
          <w:bCs/>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3234F6" w:rsidRDefault="003234F6" w:rsidP="003234F6">
      <w:pPr>
        <w:autoSpaceDE w:val="0"/>
        <w:autoSpaceDN w:val="0"/>
        <w:adjustRightInd w:val="0"/>
        <w:ind w:firstLine="708"/>
        <w:jc w:val="both"/>
        <w:rPr>
          <w:bCs/>
        </w:rPr>
      </w:pPr>
      <w:r>
        <w:rPr>
          <w:bCs/>
        </w:rPr>
        <w:t>3. Реестр источников доходов бюджета МО представляется в Министерство финансов Иркутской области в порядке, установленном Правительством Иркутской области.</w:t>
      </w:r>
    </w:p>
    <w:p w:rsidR="003234F6" w:rsidRDefault="003234F6" w:rsidP="003234F6">
      <w:pPr>
        <w:pStyle w:val="a4"/>
        <w:spacing w:after="0"/>
        <w:rPr>
          <w:b/>
          <w:szCs w:val="24"/>
        </w:rPr>
      </w:pPr>
    </w:p>
    <w:p w:rsidR="003234F6" w:rsidRDefault="003234F6" w:rsidP="003234F6">
      <w:pPr>
        <w:pStyle w:val="a4"/>
        <w:spacing w:after="0"/>
        <w:rPr>
          <w:b/>
          <w:szCs w:val="24"/>
        </w:rPr>
      </w:pPr>
      <w:r>
        <w:rPr>
          <w:b/>
          <w:szCs w:val="24"/>
        </w:rPr>
        <w:t>Статья 19. Исполнение  бюджета  МО по расходам</w:t>
      </w:r>
    </w:p>
    <w:p w:rsidR="003234F6" w:rsidRDefault="003234F6" w:rsidP="003234F6">
      <w:pPr>
        <w:ind w:firstLine="708"/>
        <w:jc w:val="both"/>
        <w:rPr>
          <w:szCs w:val="24"/>
        </w:rPr>
      </w:pPr>
    </w:p>
    <w:p w:rsidR="003234F6" w:rsidRDefault="003234F6" w:rsidP="003234F6">
      <w:pPr>
        <w:ind w:firstLine="708"/>
        <w:jc w:val="both"/>
        <w:rPr>
          <w:szCs w:val="24"/>
        </w:rPr>
      </w:pPr>
      <w:r>
        <w:rPr>
          <w:szCs w:val="24"/>
        </w:rPr>
        <w:t>1. Исполнение бюджета МО по расходам осуществляется в порядке, установленном Финансовым управлением, с соблюдением требований Бюджетного кодекса РФ.</w:t>
      </w:r>
    </w:p>
    <w:p w:rsidR="003234F6" w:rsidRDefault="003234F6" w:rsidP="003234F6">
      <w:pPr>
        <w:ind w:firstLine="708"/>
        <w:jc w:val="both"/>
        <w:rPr>
          <w:szCs w:val="24"/>
        </w:rPr>
      </w:pPr>
      <w:r>
        <w:rPr>
          <w:szCs w:val="24"/>
        </w:rPr>
        <w:t>2. Исполнение бюджета МО по расходам предусматривает:</w:t>
      </w:r>
    </w:p>
    <w:p w:rsidR="003234F6" w:rsidRDefault="003234F6" w:rsidP="003234F6">
      <w:pPr>
        <w:ind w:firstLine="708"/>
        <w:jc w:val="both"/>
        <w:rPr>
          <w:szCs w:val="24"/>
        </w:rPr>
      </w:pPr>
      <w:r>
        <w:rPr>
          <w:szCs w:val="24"/>
        </w:rPr>
        <w:t xml:space="preserve">принятие </w:t>
      </w:r>
      <w:r>
        <w:t>и учет бюджетных и денежных обязательств</w:t>
      </w:r>
      <w:r>
        <w:rPr>
          <w:szCs w:val="24"/>
        </w:rPr>
        <w:t xml:space="preserve"> получателями бюджетных средств в пределах доведённых лимитов;</w:t>
      </w:r>
    </w:p>
    <w:p w:rsidR="003234F6" w:rsidRDefault="003234F6" w:rsidP="003234F6">
      <w:pPr>
        <w:ind w:firstLine="708"/>
        <w:jc w:val="both"/>
        <w:rPr>
          <w:szCs w:val="24"/>
        </w:rPr>
      </w:pPr>
      <w:r>
        <w:rPr>
          <w:szCs w:val="24"/>
        </w:rPr>
        <w:t>подтверждение денежных обязательств в соответствии с платёжными документами;</w:t>
      </w:r>
    </w:p>
    <w:p w:rsidR="003234F6" w:rsidRDefault="003234F6" w:rsidP="003234F6">
      <w:pPr>
        <w:ind w:firstLine="708"/>
        <w:jc w:val="both"/>
        <w:rPr>
          <w:szCs w:val="24"/>
        </w:rPr>
      </w:pPr>
      <w:r>
        <w:rPr>
          <w:szCs w:val="24"/>
        </w:rPr>
        <w:t>санкционирование оплаты денежных обязательств в пределах доведённых лимитов бюджетных обязательств;</w:t>
      </w:r>
    </w:p>
    <w:p w:rsidR="003234F6" w:rsidRDefault="003234F6" w:rsidP="003234F6">
      <w:pPr>
        <w:ind w:firstLine="708"/>
        <w:jc w:val="both"/>
        <w:rPr>
          <w:szCs w:val="24"/>
        </w:rPr>
      </w:pPr>
      <w:r>
        <w:rPr>
          <w:szCs w:val="24"/>
        </w:rPr>
        <w:t>подтверждение исполнения денежных обязательств.</w:t>
      </w:r>
    </w:p>
    <w:p w:rsidR="003234F6" w:rsidRDefault="003234F6" w:rsidP="003234F6">
      <w:pPr>
        <w:ind w:firstLine="708"/>
        <w:jc w:val="both"/>
        <w:rPr>
          <w:szCs w:val="24"/>
        </w:rPr>
      </w:pPr>
      <w:r>
        <w:rPr>
          <w:szCs w:val="24"/>
        </w:rPr>
        <w:t>3. Получатель бюджетных средств принимает бюджетные обязательства в пределах доведенных до него лимитов бюджетных обязательств.</w:t>
      </w:r>
    </w:p>
    <w:p w:rsidR="003234F6" w:rsidRDefault="003234F6" w:rsidP="003234F6">
      <w:pPr>
        <w:ind w:firstLine="708"/>
        <w:jc w:val="both"/>
        <w:rPr>
          <w:szCs w:val="24"/>
        </w:rPr>
      </w:pPr>
      <w:r>
        <w:rPr>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234F6" w:rsidRDefault="003234F6" w:rsidP="003234F6">
      <w:pPr>
        <w:ind w:firstLine="708"/>
        <w:jc w:val="both"/>
        <w:rPr>
          <w:szCs w:val="24"/>
        </w:rPr>
      </w:pPr>
      <w:r>
        <w:rPr>
          <w:szCs w:val="24"/>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w:t>
      </w:r>
    </w:p>
    <w:p w:rsidR="003234F6" w:rsidRDefault="003234F6" w:rsidP="003234F6">
      <w:pPr>
        <w:ind w:firstLine="708"/>
        <w:jc w:val="both"/>
        <w:rPr>
          <w:szCs w:val="24"/>
        </w:rPr>
      </w:pPr>
      <w:r>
        <w:rPr>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3234F6" w:rsidRDefault="003234F6" w:rsidP="003234F6">
      <w:pPr>
        <w:autoSpaceDE w:val="0"/>
        <w:autoSpaceDN w:val="0"/>
        <w:adjustRightInd w:val="0"/>
        <w:ind w:firstLine="708"/>
        <w:jc w:val="both"/>
        <w:rPr>
          <w:szCs w:val="24"/>
        </w:rPr>
      </w:pPr>
      <w:r>
        <w:rPr>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2" w:history="1">
        <w:r>
          <w:rPr>
            <w:rStyle w:val="a3"/>
            <w:szCs w:val="24"/>
          </w:rPr>
          <w:t>законодательством</w:t>
        </w:r>
      </w:hyperlink>
      <w:r>
        <w:rPr>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3234F6" w:rsidRDefault="003234F6" w:rsidP="003234F6">
      <w:pPr>
        <w:ind w:firstLine="708"/>
        <w:jc w:val="both"/>
        <w:rPr>
          <w:szCs w:val="24"/>
        </w:rPr>
      </w:pPr>
      <w:r>
        <w:rPr>
          <w:szCs w:val="24"/>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234F6" w:rsidRDefault="003234F6" w:rsidP="003234F6">
      <w:pPr>
        <w:ind w:firstLine="708"/>
        <w:jc w:val="both"/>
        <w:rPr>
          <w:szCs w:val="24"/>
        </w:rPr>
      </w:pPr>
      <w:r>
        <w:rPr>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234F6" w:rsidRDefault="003234F6" w:rsidP="003234F6">
      <w:pPr>
        <w:ind w:firstLine="708"/>
        <w:jc w:val="both"/>
        <w:rPr>
          <w:szCs w:val="24"/>
        </w:rPr>
      </w:pPr>
      <w:r>
        <w:rPr>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234F6" w:rsidRDefault="003234F6" w:rsidP="003234F6">
      <w:pPr>
        <w:ind w:firstLine="540"/>
        <w:jc w:val="both"/>
        <w:rPr>
          <w:szCs w:val="24"/>
        </w:rPr>
      </w:pPr>
    </w:p>
    <w:p w:rsidR="003234F6" w:rsidRDefault="003234F6" w:rsidP="003234F6">
      <w:pPr>
        <w:pStyle w:val="a4"/>
        <w:spacing w:after="0"/>
        <w:rPr>
          <w:b/>
          <w:szCs w:val="24"/>
        </w:rPr>
      </w:pPr>
      <w:r>
        <w:rPr>
          <w:b/>
          <w:szCs w:val="24"/>
        </w:rPr>
        <w:t>Статья 20. Исполнение  бюджета МО</w:t>
      </w:r>
    </w:p>
    <w:p w:rsidR="003234F6" w:rsidRDefault="003234F6" w:rsidP="003234F6">
      <w:pPr>
        <w:pStyle w:val="a4"/>
        <w:spacing w:after="0"/>
        <w:rPr>
          <w:b/>
          <w:szCs w:val="24"/>
        </w:rPr>
      </w:pPr>
      <w:r>
        <w:rPr>
          <w:b/>
          <w:szCs w:val="24"/>
        </w:rPr>
        <w:t>по источникам финансирования дефицита  бюджета</w:t>
      </w:r>
    </w:p>
    <w:p w:rsidR="003234F6" w:rsidRDefault="003234F6" w:rsidP="003234F6">
      <w:pPr>
        <w:ind w:firstLine="540"/>
        <w:jc w:val="both"/>
        <w:rPr>
          <w:szCs w:val="24"/>
        </w:rPr>
      </w:pPr>
    </w:p>
    <w:p w:rsidR="003234F6" w:rsidRDefault="003234F6" w:rsidP="003234F6">
      <w:pPr>
        <w:pStyle w:val="ConsPlusNormal"/>
        <w:ind w:firstLine="698"/>
        <w:jc w:val="both"/>
      </w:pPr>
      <w:r>
        <w:t>1. Исполнение бюджета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МО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3234F6" w:rsidRDefault="003234F6" w:rsidP="003234F6">
      <w:pPr>
        <w:ind w:firstLine="698"/>
        <w:jc w:val="both"/>
        <w:rPr>
          <w:szCs w:val="24"/>
        </w:rPr>
      </w:pPr>
      <w:r>
        <w:rPr>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3234F6" w:rsidRDefault="003234F6" w:rsidP="003234F6">
      <w:pPr>
        <w:ind w:firstLine="698"/>
        <w:jc w:val="both"/>
        <w:rPr>
          <w:szCs w:val="24"/>
        </w:rPr>
      </w:pPr>
    </w:p>
    <w:p w:rsidR="003234F6" w:rsidRDefault="003234F6" w:rsidP="003234F6">
      <w:pPr>
        <w:jc w:val="both"/>
        <w:rPr>
          <w:b/>
          <w:szCs w:val="24"/>
        </w:rPr>
      </w:pPr>
      <w:r>
        <w:rPr>
          <w:b/>
          <w:szCs w:val="24"/>
        </w:rPr>
        <w:t>Статья 21. Завершение текущего финансового года</w:t>
      </w:r>
    </w:p>
    <w:p w:rsidR="003234F6" w:rsidRDefault="003234F6" w:rsidP="003234F6">
      <w:pPr>
        <w:ind w:firstLine="698"/>
        <w:jc w:val="both"/>
        <w:rPr>
          <w:szCs w:val="24"/>
        </w:rPr>
      </w:pPr>
    </w:p>
    <w:p w:rsidR="003234F6" w:rsidRDefault="003234F6" w:rsidP="003234F6">
      <w:pPr>
        <w:ind w:firstLine="698"/>
        <w:jc w:val="both"/>
        <w:rPr>
          <w:szCs w:val="24"/>
        </w:rPr>
      </w:pPr>
      <w:r>
        <w:rPr>
          <w:szCs w:val="24"/>
        </w:rPr>
        <w:t xml:space="preserve">1. Операции по исполнению бюджета завершаются 31 декабря, за исключением операций, указанных в </w:t>
      </w:r>
      <w:hyperlink r:id="rId13" w:anchor="sub_24202#sub_24202" w:history="1">
        <w:r>
          <w:rPr>
            <w:rStyle w:val="a3"/>
            <w:szCs w:val="24"/>
          </w:rPr>
          <w:t>части 2</w:t>
        </w:r>
      </w:hyperlink>
      <w:r>
        <w:rPr>
          <w:szCs w:val="24"/>
        </w:rPr>
        <w:t xml:space="preserve"> настоящей статьи.</w:t>
      </w:r>
    </w:p>
    <w:p w:rsidR="003234F6" w:rsidRDefault="003234F6" w:rsidP="003234F6">
      <w:pPr>
        <w:ind w:firstLine="698"/>
        <w:jc w:val="both"/>
        <w:rPr>
          <w:szCs w:val="24"/>
        </w:rPr>
      </w:pPr>
      <w:r>
        <w:rPr>
          <w:szCs w:val="24"/>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3234F6" w:rsidRDefault="003234F6" w:rsidP="003234F6">
      <w:pPr>
        <w:ind w:firstLine="698"/>
        <w:jc w:val="both"/>
        <w:rPr>
          <w:szCs w:val="24"/>
        </w:rPr>
      </w:pPr>
      <w:r>
        <w:rPr>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234F6" w:rsidRDefault="003234F6" w:rsidP="003234F6">
      <w:pPr>
        <w:ind w:firstLine="698"/>
        <w:jc w:val="both"/>
        <w:rPr>
          <w:szCs w:val="24"/>
        </w:rPr>
      </w:pPr>
      <w:r>
        <w:rPr>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34F6" w:rsidRDefault="003234F6" w:rsidP="003234F6">
      <w:pPr>
        <w:ind w:firstLine="708"/>
        <w:jc w:val="both"/>
        <w:rPr>
          <w:szCs w:val="24"/>
        </w:rPr>
      </w:pPr>
      <w:r>
        <w:rPr>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234F6" w:rsidRDefault="003234F6" w:rsidP="003234F6">
      <w:pPr>
        <w:autoSpaceDE w:val="0"/>
        <w:autoSpaceDN w:val="0"/>
        <w:adjustRightInd w:val="0"/>
        <w:ind w:firstLine="708"/>
        <w:jc w:val="both"/>
        <w:rPr>
          <w:bCs/>
          <w:szCs w:val="24"/>
        </w:rPr>
      </w:pPr>
      <w:r>
        <w:rPr>
          <w:bCs/>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w:t>
      </w:r>
      <w:r>
        <w:rPr>
          <w:bCs/>
          <w:szCs w:val="24"/>
        </w:rPr>
        <w:lastRenderedPageBreak/>
        <w:t>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234F6" w:rsidRDefault="003234F6" w:rsidP="003234F6">
      <w:pPr>
        <w:ind w:firstLine="708"/>
        <w:jc w:val="both"/>
        <w:rPr>
          <w:szCs w:val="24"/>
        </w:rPr>
      </w:pPr>
      <w:r>
        <w:rPr>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234F6" w:rsidRDefault="003234F6" w:rsidP="003234F6">
      <w:pPr>
        <w:ind w:firstLine="708"/>
        <w:jc w:val="both"/>
        <w:rPr>
          <w:szCs w:val="24"/>
        </w:rPr>
      </w:pPr>
      <w:r>
        <w:rPr>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4" w:history="1">
        <w:r>
          <w:rPr>
            <w:rStyle w:val="a3"/>
            <w:szCs w:val="24"/>
          </w:rPr>
          <w:t>общих требований</w:t>
        </w:r>
      </w:hyperlink>
      <w:r>
        <w:rPr>
          <w:szCs w:val="24"/>
        </w:rPr>
        <w:t>, установленных Министерством финансов Российской Федерации.</w:t>
      </w:r>
    </w:p>
    <w:p w:rsidR="003234F6" w:rsidRDefault="003234F6" w:rsidP="003234F6">
      <w:pPr>
        <w:ind w:firstLine="698"/>
        <w:jc w:val="both"/>
        <w:rPr>
          <w:szCs w:val="24"/>
        </w:rPr>
      </w:pPr>
      <w:r>
        <w:rPr>
          <w:szCs w:val="24"/>
        </w:rPr>
        <w:t>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234F6" w:rsidRDefault="003234F6" w:rsidP="003234F6">
      <w:pPr>
        <w:pStyle w:val="a4"/>
        <w:spacing w:after="0"/>
        <w:ind w:firstLine="720"/>
        <w:jc w:val="both"/>
        <w:rPr>
          <w:szCs w:val="24"/>
        </w:rPr>
      </w:pP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xml:space="preserve">. Составление, внешняя проверка, рассмотрение </w:t>
      </w:r>
    </w:p>
    <w:p w:rsidR="003234F6" w:rsidRDefault="003234F6" w:rsidP="003234F6">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и утверждение бюджетной отчетности</w:t>
      </w:r>
    </w:p>
    <w:p w:rsidR="003234F6" w:rsidRDefault="003234F6" w:rsidP="003234F6">
      <w:pPr>
        <w:jc w:val="both"/>
        <w:rPr>
          <w:bCs/>
          <w:szCs w:val="24"/>
        </w:rPr>
      </w:pPr>
      <w:r>
        <w:rPr>
          <w:b/>
          <w:bCs/>
          <w:szCs w:val="24"/>
        </w:rPr>
        <w:t xml:space="preserve"> </w:t>
      </w:r>
    </w:p>
    <w:p w:rsidR="003234F6" w:rsidRDefault="003234F6" w:rsidP="003234F6">
      <w:pPr>
        <w:outlineLvl w:val="0"/>
        <w:rPr>
          <w:b/>
          <w:bCs/>
          <w:szCs w:val="24"/>
        </w:rPr>
      </w:pPr>
      <w:r>
        <w:rPr>
          <w:b/>
          <w:bCs/>
          <w:szCs w:val="24"/>
        </w:rPr>
        <w:t>Статья 22. Составление бюджетной отчетности</w:t>
      </w:r>
    </w:p>
    <w:p w:rsidR="003234F6" w:rsidRDefault="003234F6" w:rsidP="003234F6">
      <w:pPr>
        <w:pStyle w:val="ConsNormal"/>
        <w:ind w:right="0" w:firstLine="0"/>
        <w:jc w:val="center"/>
        <w:rPr>
          <w:rFonts w:ascii="Times New Roman" w:hAnsi="Times New Roman" w:cs="Times New Roman"/>
          <w:b/>
          <w:sz w:val="24"/>
          <w:szCs w:val="24"/>
        </w:rPr>
      </w:pPr>
    </w:p>
    <w:p w:rsidR="003234F6" w:rsidRDefault="003234F6" w:rsidP="003234F6">
      <w:pPr>
        <w:ind w:firstLine="708"/>
        <w:jc w:val="both"/>
        <w:rPr>
          <w:szCs w:val="24"/>
        </w:rPr>
      </w:pPr>
      <w:r>
        <w:rPr>
          <w:szCs w:val="24"/>
        </w:rPr>
        <w:t>1. Главные распорядители бюджетных средств, главные администраторы доходов бюджета МО, главные администраторы источников финансирования дефицита бюджета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 администраторами источников финансирования дефицита бюджета МО, и представляют её в Финансовый орган  в установленные Финансовым органом сроки.</w:t>
      </w:r>
    </w:p>
    <w:p w:rsidR="003234F6" w:rsidRDefault="003234F6" w:rsidP="003234F6">
      <w:pPr>
        <w:ind w:firstLine="708"/>
        <w:jc w:val="both"/>
        <w:rPr>
          <w:szCs w:val="24"/>
        </w:rPr>
      </w:pPr>
      <w:r>
        <w:rPr>
          <w:szCs w:val="24"/>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3234F6" w:rsidRDefault="003234F6" w:rsidP="003234F6">
      <w:pPr>
        <w:ind w:firstLine="708"/>
        <w:jc w:val="both"/>
        <w:rPr>
          <w:bCs/>
          <w:szCs w:val="24"/>
        </w:rPr>
      </w:pPr>
      <w:r>
        <w:rPr>
          <w:szCs w:val="24"/>
        </w:rPr>
        <w:t>2. Бюджетная отчетность Муниципального образования  является годовой и включает</w:t>
      </w:r>
      <w:r>
        <w:rPr>
          <w:bCs/>
          <w:szCs w:val="24"/>
        </w:rPr>
        <w:t>:</w:t>
      </w:r>
    </w:p>
    <w:p w:rsidR="003234F6" w:rsidRDefault="003234F6" w:rsidP="003234F6">
      <w:pPr>
        <w:ind w:firstLine="708"/>
        <w:jc w:val="both"/>
        <w:rPr>
          <w:bCs/>
          <w:szCs w:val="24"/>
        </w:rPr>
      </w:pPr>
      <w:r>
        <w:rPr>
          <w:bCs/>
          <w:szCs w:val="24"/>
        </w:rPr>
        <w:t>1) отчет об исполнении бюджета;</w:t>
      </w:r>
    </w:p>
    <w:p w:rsidR="003234F6" w:rsidRDefault="003234F6" w:rsidP="003234F6">
      <w:pPr>
        <w:ind w:firstLine="708"/>
        <w:jc w:val="both"/>
        <w:rPr>
          <w:bCs/>
          <w:szCs w:val="24"/>
        </w:rPr>
      </w:pPr>
      <w:r>
        <w:rPr>
          <w:bCs/>
          <w:szCs w:val="24"/>
        </w:rPr>
        <w:t>2) баланс исполнения бюджета;</w:t>
      </w:r>
    </w:p>
    <w:p w:rsidR="003234F6" w:rsidRDefault="003234F6" w:rsidP="003234F6">
      <w:pPr>
        <w:ind w:firstLine="708"/>
        <w:jc w:val="both"/>
        <w:rPr>
          <w:bCs/>
          <w:szCs w:val="24"/>
        </w:rPr>
      </w:pPr>
      <w:r>
        <w:rPr>
          <w:bCs/>
          <w:szCs w:val="24"/>
        </w:rPr>
        <w:t>3) отчет о финансовых результатах деятельности;</w:t>
      </w:r>
    </w:p>
    <w:p w:rsidR="003234F6" w:rsidRDefault="003234F6" w:rsidP="003234F6">
      <w:pPr>
        <w:ind w:firstLine="708"/>
        <w:jc w:val="both"/>
        <w:rPr>
          <w:bCs/>
          <w:szCs w:val="24"/>
        </w:rPr>
      </w:pPr>
      <w:r>
        <w:rPr>
          <w:bCs/>
          <w:szCs w:val="24"/>
        </w:rPr>
        <w:t>4) отчет о движении денежных средств;</w:t>
      </w:r>
    </w:p>
    <w:p w:rsidR="003234F6" w:rsidRDefault="003234F6" w:rsidP="003234F6">
      <w:pPr>
        <w:ind w:firstLine="708"/>
        <w:jc w:val="both"/>
        <w:rPr>
          <w:bCs/>
          <w:szCs w:val="24"/>
        </w:rPr>
      </w:pPr>
      <w:r>
        <w:rPr>
          <w:bCs/>
          <w:szCs w:val="24"/>
        </w:rPr>
        <w:t>5) пояснительную записку.</w:t>
      </w:r>
    </w:p>
    <w:p w:rsidR="003234F6" w:rsidRDefault="003234F6" w:rsidP="003234F6">
      <w:pPr>
        <w:ind w:firstLine="708"/>
        <w:jc w:val="both"/>
        <w:rPr>
          <w:bCs/>
          <w:szCs w:val="24"/>
        </w:rPr>
      </w:pPr>
      <w:r>
        <w:rPr>
          <w:szCs w:val="24"/>
        </w:rPr>
        <w:t xml:space="preserve">3. Отчет об исполнении бюджета МО является ежеквартальным и </w:t>
      </w:r>
      <w:r>
        <w:rPr>
          <w:bCs/>
          <w:szCs w:val="24"/>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234F6" w:rsidRDefault="003234F6" w:rsidP="003234F6">
      <w:pPr>
        <w:jc w:val="both"/>
        <w:rPr>
          <w:szCs w:val="24"/>
        </w:rPr>
      </w:pPr>
      <w:r>
        <w:rPr>
          <w:szCs w:val="24"/>
        </w:rPr>
        <w:t xml:space="preserve">        </w:t>
      </w:r>
      <w:r>
        <w:rPr>
          <w:szCs w:val="24"/>
        </w:rPr>
        <w:tab/>
        <w:t>4. Бюджетная отчетность Муниципального образования представляется Финансовым управлением  в администрацию Муниципального образования.</w:t>
      </w:r>
    </w:p>
    <w:p w:rsidR="003234F6" w:rsidRDefault="003234F6" w:rsidP="003234F6">
      <w:pPr>
        <w:ind w:firstLine="708"/>
        <w:jc w:val="both"/>
        <w:rPr>
          <w:szCs w:val="24"/>
        </w:rPr>
      </w:pPr>
      <w:r>
        <w:rPr>
          <w:szCs w:val="24"/>
        </w:rPr>
        <w:t xml:space="preserve">5. Отчет об исполнении  бюджета  МО за первый квартал, полугодие и девять месяцев текущего финансового года утверждается администрацией Муниципального </w:t>
      </w:r>
      <w:r>
        <w:rPr>
          <w:szCs w:val="24"/>
        </w:rPr>
        <w:lastRenderedPageBreak/>
        <w:t xml:space="preserve">образования и направляется в  Думу Муниципального образования и КСО Муниципального образования в течение 3 рабочих дней с даты утверждения. </w:t>
      </w:r>
    </w:p>
    <w:p w:rsidR="003234F6" w:rsidRDefault="003234F6" w:rsidP="003234F6">
      <w:pPr>
        <w:ind w:firstLine="720"/>
        <w:jc w:val="both"/>
        <w:rPr>
          <w:szCs w:val="24"/>
        </w:rPr>
      </w:pPr>
      <w:r>
        <w:rPr>
          <w:szCs w:val="24"/>
        </w:rPr>
        <w:t>6. Годовой отчет об исполнении бюджета МО выносится на публичные слушания в порядке, установленном решением Думы  Муниципального образования.</w:t>
      </w:r>
    </w:p>
    <w:p w:rsidR="003234F6" w:rsidRDefault="003234F6" w:rsidP="003234F6">
      <w:pPr>
        <w:ind w:firstLine="720"/>
        <w:jc w:val="both"/>
        <w:rPr>
          <w:szCs w:val="24"/>
        </w:rPr>
      </w:pPr>
      <w:r>
        <w:rPr>
          <w:szCs w:val="24"/>
        </w:rPr>
        <w:t>Годовой отчет об исполнении бюджета МО подлежит утверждению решением Думы Муниципального образования.</w:t>
      </w:r>
    </w:p>
    <w:p w:rsidR="003234F6" w:rsidRDefault="003234F6" w:rsidP="003234F6">
      <w:pPr>
        <w:ind w:firstLine="708"/>
        <w:jc w:val="both"/>
        <w:rPr>
          <w:szCs w:val="24"/>
        </w:rPr>
      </w:pPr>
      <w:r>
        <w:rPr>
          <w:szCs w:val="24"/>
        </w:rPr>
        <w:t>7. Решение об утверждении бюджета МО, годовой отчет о его исполнении, ежеквартальные сведения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34F6" w:rsidRDefault="003234F6" w:rsidP="003234F6">
      <w:pPr>
        <w:ind w:firstLine="540"/>
        <w:jc w:val="both"/>
        <w:outlineLvl w:val="3"/>
        <w:rPr>
          <w:b/>
          <w:bCs/>
          <w:szCs w:val="24"/>
        </w:rPr>
      </w:pPr>
    </w:p>
    <w:p w:rsidR="003234F6" w:rsidRDefault="003234F6" w:rsidP="003234F6">
      <w:pPr>
        <w:outlineLvl w:val="3"/>
        <w:rPr>
          <w:b/>
          <w:bCs/>
          <w:szCs w:val="24"/>
        </w:rPr>
      </w:pPr>
      <w:r>
        <w:rPr>
          <w:b/>
          <w:bCs/>
          <w:szCs w:val="24"/>
        </w:rPr>
        <w:t>Статья 23. Внешняя проверка годового отчета</w:t>
      </w:r>
    </w:p>
    <w:p w:rsidR="003234F6" w:rsidRDefault="003234F6" w:rsidP="003234F6">
      <w:pPr>
        <w:outlineLvl w:val="3"/>
        <w:rPr>
          <w:b/>
          <w:bCs/>
          <w:szCs w:val="24"/>
        </w:rPr>
      </w:pPr>
      <w:r>
        <w:rPr>
          <w:b/>
          <w:bCs/>
          <w:szCs w:val="24"/>
        </w:rPr>
        <w:t>об исполнении бюджета МО</w:t>
      </w:r>
    </w:p>
    <w:p w:rsidR="003234F6" w:rsidRDefault="003234F6" w:rsidP="003234F6">
      <w:pPr>
        <w:ind w:firstLine="540"/>
        <w:jc w:val="both"/>
        <w:rPr>
          <w:bCs/>
          <w:szCs w:val="24"/>
        </w:rPr>
      </w:pPr>
    </w:p>
    <w:p w:rsidR="003234F6" w:rsidRDefault="003234F6" w:rsidP="003234F6">
      <w:pPr>
        <w:ind w:firstLine="720"/>
        <w:jc w:val="both"/>
        <w:rPr>
          <w:bCs/>
          <w:szCs w:val="24"/>
        </w:rPr>
      </w:pPr>
      <w:r>
        <w:rPr>
          <w:bCs/>
          <w:szCs w:val="24"/>
        </w:rPr>
        <w:t xml:space="preserve">1. Годовой отчет об исполнении бюджета МО до его рассмотрения в Думе </w:t>
      </w:r>
      <w:r>
        <w:rPr>
          <w:szCs w:val="24"/>
        </w:rPr>
        <w:t>Муниципального образования</w:t>
      </w:r>
      <w:r>
        <w:rPr>
          <w:bCs/>
          <w:szCs w:val="24"/>
        </w:rPr>
        <w:t xml:space="preserve">  подлежит внешней проверке, которая включает внешнюю проверку бюджетной отчетности </w:t>
      </w:r>
      <w:r>
        <w:rPr>
          <w:szCs w:val="24"/>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w:t>
      </w:r>
      <w:r>
        <w:rPr>
          <w:bCs/>
          <w:szCs w:val="24"/>
        </w:rPr>
        <w:t xml:space="preserve"> МО и подготовку заключения на годовой отчет об исполнении бюджета МО.</w:t>
      </w:r>
    </w:p>
    <w:p w:rsidR="003234F6" w:rsidRDefault="003234F6" w:rsidP="003234F6">
      <w:pPr>
        <w:ind w:firstLine="708"/>
        <w:jc w:val="both"/>
        <w:rPr>
          <w:szCs w:val="24"/>
        </w:rPr>
      </w:pPr>
      <w:r>
        <w:rPr>
          <w:bCs/>
          <w:szCs w:val="24"/>
        </w:rPr>
        <w:t xml:space="preserve">2. Внешняя проверка годового отчета об исполнении бюджета МО осуществляется </w:t>
      </w:r>
      <w:r>
        <w:rPr>
          <w:szCs w:val="24"/>
        </w:rPr>
        <w:t xml:space="preserve">КСО Муниципального образования </w:t>
      </w:r>
      <w:r>
        <w:rPr>
          <w:bCs/>
          <w:szCs w:val="24"/>
        </w:rPr>
        <w:t xml:space="preserve">в порядке, установленном решением Думы </w:t>
      </w:r>
      <w:r>
        <w:rPr>
          <w:szCs w:val="24"/>
        </w:rPr>
        <w:t>Муниципального образования</w:t>
      </w:r>
      <w:r>
        <w:rPr>
          <w:bCs/>
          <w:szCs w:val="24"/>
        </w:rPr>
        <w:t xml:space="preserve"> с соблюдением требований  Бюджетного кодекса РФ</w:t>
      </w:r>
      <w:r>
        <w:rPr>
          <w:szCs w:val="24"/>
        </w:rPr>
        <w:t xml:space="preserve"> и с учетом особенностей, установленных федеральными законами.</w:t>
      </w:r>
    </w:p>
    <w:p w:rsidR="003234F6" w:rsidRDefault="003234F6" w:rsidP="003234F6">
      <w:pPr>
        <w:ind w:firstLine="708"/>
        <w:jc w:val="both"/>
        <w:rPr>
          <w:szCs w:val="24"/>
        </w:rPr>
      </w:pPr>
      <w:r>
        <w:rPr>
          <w:bCs/>
          <w:szCs w:val="24"/>
        </w:rPr>
        <w:t xml:space="preserve">3. Администрация </w:t>
      </w:r>
      <w:r>
        <w:rPr>
          <w:szCs w:val="24"/>
        </w:rPr>
        <w:t>Муниципального образования</w:t>
      </w:r>
      <w:r>
        <w:rPr>
          <w:bCs/>
          <w:szCs w:val="24"/>
        </w:rPr>
        <w:t xml:space="preserve"> представляет</w:t>
      </w:r>
      <w:r>
        <w:rPr>
          <w:szCs w:val="24"/>
        </w:rPr>
        <w:t xml:space="preserve"> в КСО Муниципального образования </w:t>
      </w:r>
      <w:r>
        <w:rPr>
          <w:bCs/>
          <w:szCs w:val="24"/>
        </w:rPr>
        <w:t>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w:t>
      </w:r>
    </w:p>
    <w:p w:rsidR="003234F6" w:rsidRDefault="003234F6" w:rsidP="003234F6">
      <w:pPr>
        <w:ind w:firstLine="708"/>
        <w:jc w:val="both"/>
        <w:rPr>
          <w:szCs w:val="24"/>
        </w:rPr>
      </w:pPr>
      <w:r>
        <w:rPr>
          <w:bCs/>
          <w:szCs w:val="24"/>
        </w:rPr>
        <w:t xml:space="preserve">4. </w:t>
      </w:r>
      <w:r>
        <w:rPr>
          <w:szCs w:val="24"/>
        </w:rPr>
        <w:t xml:space="preserve">КСО Муниципального образования </w:t>
      </w:r>
      <w:r>
        <w:rPr>
          <w:bCs/>
          <w:szCs w:val="24"/>
        </w:rPr>
        <w:t xml:space="preserve">готовит заключение на отчет об исполнении бюджета МО с учётом данных внешней проверки годовой бюджетной отчетности </w:t>
      </w:r>
      <w:r>
        <w:rPr>
          <w:szCs w:val="24"/>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3234F6" w:rsidRDefault="003234F6" w:rsidP="003234F6">
      <w:pPr>
        <w:ind w:firstLine="708"/>
        <w:jc w:val="both"/>
        <w:rPr>
          <w:szCs w:val="24"/>
        </w:rPr>
      </w:pPr>
      <w:r>
        <w:rPr>
          <w:bCs/>
          <w:szCs w:val="24"/>
        </w:rPr>
        <w:t xml:space="preserve">5. Заключение на годовой отчет об исполнении бюджета МО представляется </w:t>
      </w:r>
      <w:r>
        <w:rPr>
          <w:szCs w:val="24"/>
        </w:rPr>
        <w:t xml:space="preserve">КСО Муниципального образования </w:t>
      </w:r>
      <w:r>
        <w:rPr>
          <w:bCs/>
          <w:szCs w:val="24"/>
        </w:rPr>
        <w:t xml:space="preserve">в Думу </w:t>
      </w:r>
      <w:r>
        <w:rPr>
          <w:szCs w:val="24"/>
        </w:rPr>
        <w:t>Муниципального образования</w:t>
      </w:r>
      <w:r>
        <w:rPr>
          <w:bCs/>
          <w:szCs w:val="24"/>
        </w:rPr>
        <w:t xml:space="preserve"> с одновременным направлением в администрацию </w:t>
      </w:r>
      <w:r>
        <w:rPr>
          <w:szCs w:val="24"/>
        </w:rPr>
        <w:t>Муниципального образования</w:t>
      </w:r>
      <w:r>
        <w:rPr>
          <w:bCs/>
          <w:szCs w:val="24"/>
        </w:rPr>
        <w:t xml:space="preserve">. </w:t>
      </w:r>
      <w:r>
        <w:rPr>
          <w:szCs w:val="24"/>
        </w:rPr>
        <w:t>Результаты внешней проверки годового отчёта об исполнении бюджета МО отражаются в пояснительной записке, включаемой в годовой отчёт об исполнении бюджета МО.</w:t>
      </w:r>
    </w:p>
    <w:p w:rsidR="003234F6" w:rsidRDefault="003234F6" w:rsidP="003234F6">
      <w:pPr>
        <w:ind w:firstLine="540"/>
        <w:jc w:val="both"/>
        <w:rPr>
          <w:bCs/>
          <w:szCs w:val="24"/>
        </w:rPr>
      </w:pPr>
    </w:p>
    <w:p w:rsidR="003234F6" w:rsidRDefault="003234F6" w:rsidP="003234F6">
      <w:pPr>
        <w:outlineLvl w:val="3"/>
        <w:rPr>
          <w:b/>
          <w:bCs/>
          <w:szCs w:val="24"/>
        </w:rPr>
      </w:pPr>
      <w:r>
        <w:rPr>
          <w:b/>
          <w:bCs/>
          <w:szCs w:val="24"/>
        </w:rPr>
        <w:t xml:space="preserve">Статья 24. Представление, рассмотрение и утверждение </w:t>
      </w:r>
    </w:p>
    <w:p w:rsidR="003234F6" w:rsidRDefault="003234F6" w:rsidP="003234F6">
      <w:pPr>
        <w:outlineLvl w:val="3"/>
        <w:rPr>
          <w:b/>
          <w:bCs/>
          <w:szCs w:val="24"/>
        </w:rPr>
      </w:pPr>
      <w:r>
        <w:rPr>
          <w:b/>
          <w:bCs/>
          <w:szCs w:val="24"/>
        </w:rPr>
        <w:t>годового отчета об исполнении бюджета МО</w:t>
      </w:r>
    </w:p>
    <w:p w:rsidR="003234F6" w:rsidRDefault="003234F6" w:rsidP="003234F6">
      <w:pPr>
        <w:ind w:firstLine="708"/>
        <w:jc w:val="both"/>
        <w:rPr>
          <w:bCs/>
          <w:szCs w:val="24"/>
        </w:rPr>
      </w:pPr>
    </w:p>
    <w:p w:rsidR="003234F6" w:rsidRDefault="003234F6" w:rsidP="003234F6">
      <w:pPr>
        <w:ind w:firstLine="708"/>
        <w:jc w:val="both"/>
        <w:rPr>
          <w:bCs/>
          <w:szCs w:val="24"/>
        </w:rPr>
      </w:pPr>
      <w:r>
        <w:rPr>
          <w:bCs/>
          <w:szCs w:val="24"/>
        </w:rPr>
        <w:t xml:space="preserve">1. Годовой отчет об исполнении бюджета МО представляется в Думу </w:t>
      </w:r>
      <w:r>
        <w:rPr>
          <w:szCs w:val="24"/>
        </w:rPr>
        <w:t>Муниципального образования</w:t>
      </w:r>
      <w:r>
        <w:rPr>
          <w:bCs/>
          <w:szCs w:val="24"/>
        </w:rPr>
        <w:t xml:space="preserve"> не позднее 1 мая текущего года.</w:t>
      </w:r>
    </w:p>
    <w:p w:rsidR="003234F6" w:rsidRDefault="003234F6" w:rsidP="003234F6">
      <w:pPr>
        <w:ind w:firstLine="708"/>
        <w:jc w:val="both"/>
        <w:rPr>
          <w:bCs/>
          <w:szCs w:val="24"/>
        </w:rPr>
      </w:pPr>
      <w:r>
        <w:rPr>
          <w:bCs/>
          <w:szCs w:val="24"/>
        </w:rPr>
        <w:t>2. Одновременно с годовым отчетом об исполнении бюджета МО представляются:</w:t>
      </w:r>
    </w:p>
    <w:p w:rsidR="003234F6" w:rsidRDefault="003234F6" w:rsidP="003234F6">
      <w:pPr>
        <w:ind w:firstLine="708"/>
        <w:jc w:val="both"/>
        <w:rPr>
          <w:bCs/>
          <w:szCs w:val="24"/>
        </w:rPr>
      </w:pPr>
      <w:r>
        <w:rPr>
          <w:bCs/>
          <w:szCs w:val="24"/>
        </w:rPr>
        <w:t>проект решения об исполнении бюджета МО,</w:t>
      </w:r>
    </w:p>
    <w:p w:rsidR="003234F6" w:rsidRDefault="003234F6" w:rsidP="003234F6">
      <w:pPr>
        <w:pStyle w:val="ConsNormal"/>
        <w:ind w:right="0" w:firstLine="708"/>
        <w:jc w:val="both"/>
        <w:rPr>
          <w:rFonts w:ascii="Times New Roman" w:hAnsi="Times New Roman"/>
          <w:sz w:val="24"/>
          <w:szCs w:val="24"/>
        </w:rPr>
      </w:pPr>
      <w:r>
        <w:rPr>
          <w:rFonts w:ascii="Times New Roman" w:hAnsi="Times New Roman"/>
          <w:sz w:val="24"/>
          <w:szCs w:val="24"/>
        </w:rPr>
        <w:t>сведения о предоставлении и погашении бюджетных кредитов;</w:t>
      </w:r>
    </w:p>
    <w:p w:rsidR="003234F6" w:rsidRDefault="003234F6" w:rsidP="003234F6">
      <w:pPr>
        <w:pStyle w:val="ConsNormal"/>
        <w:ind w:right="0" w:firstLine="708"/>
        <w:jc w:val="both"/>
        <w:rPr>
          <w:rFonts w:ascii="Times New Roman" w:hAnsi="Times New Roman"/>
          <w:sz w:val="24"/>
          <w:szCs w:val="24"/>
        </w:rPr>
      </w:pPr>
      <w:r>
        <w:rPr>
          <w:rFonts w:ascii="Times New Roman" w:hAnsi="Times New Roman"/>
          <w:sz w:val="24"/>
          <w:szCs w:val="24"/>
        </w:rPr>
        <w:t>краткая пояснительная записка;</w:t>
      </w:r>
    </w:p>
    <w:p w:rsidR="003234F6" w:rsidRDefault="003234F6" w:rsidP="003234F6">
      <w:pPr>
        <w:jc w:val="both"/>
        <w:rPr>
          <w:bCs/>
          <w:szCs w:val="24"/>
        </w:rPr>
      </w:pPr>
      <w:r>
        <w:rPr>
          <w:bCs/>
          <w:szCs w:val="24"/>
        </w:rPr>
        <w:t xml:space="preserve">         </w:t>
      </w:r>
      <w:r>
        <w:rPr>
          <w:bCs/>
          <w:szCs w:val="24"/>
        </w:rPr>
        <w:tab/>
        <w:t>бюджетная отчетность об исполнении консолидированного бюджета МО;</w:t>
      </w:r>
    </w:p>
    <w:p w:rsidR="003234F6" w:rsidRDefault="003234F6" w:rsidP="003234F6">
      <w:pPr>
        <w:ind w:firstLine="708"/>
        <w:jc w:val="both"/>
        <w:rPr>
          <w:bCs/>
          <w:szCs w:val="24"/>
        </w:rPr>
      </w:pPr>
      <w:r>
        <w:rPr>
          <w:bCs/>
          <w:szCs w:val="24"/>
        </w:rPr>
        <w:t xml:space="preserve">отчет об использовании бюджетных ассигнований резервного фонда администрации </w:t>
      </w:r>
      <w:r>
        <w:rPr>
          <w:szCs w:val="24"/>
        </w:rPr>
        <w:t>Муниципального образования</w:t>
      </w:r>
      <w:r>
        <w:rPr>
          <w:bCs/>
          <w:szCs w:val="24"/>
        </w:rPr>
        <w:t>.</w:t>
      </w:r>
    </w:p>
    <w:p w:rsidR="003234F6" w:rsidRDefault="003234F6" w:rsidP="003234F6">
      <w:pPr>
        <w:ind w:firstLine="708"/>
        <w:jc w:val="both"/>
        <w:rPr>
          <w:szCs w:val="24"/>
        </w:rPr>
      </w:pPr>
      <w:r>
        <w:rPr>
          <w:szCs w:val="24"/>
        </w:rPr>
        <w:lastRenderedPageBreak/>
        <w:t>3.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 установленном Думой Муниципального образования.</w:t>
      </w:r>
    </w:p>
    <w:p w:rsidR="003234F6" w:rsidRDefault="003234F6" w:rsidP="003234F6">
      <w:pPr>
        <w:ind w:firstLine="708"/>
        <w:jc w:val="both"/>
        <w:rPr>
          <w:bCs/>
          <w:szCs w:val="24"/>
        </w:rPr>
      </w:pPr>
      <w:r>
        <w:rPr>
          <w:bCs/>
          <w:szCs w:val="24"/>
        </w:rPr>
        <w:t xml:space="preserve">4. По результатам рассмотрения годового отчета об исполнении бюджета МО Дума </w:t>
      </w:r>
      <w:r>
        <w:rPr>
          <w:szCs w:val="24"/>
        </w:rPr>
        <w:t>Муниципального образования</w:t>
      </w:r>
      <w:r>
        <w:rPr>
          <w:bCs/>
          <w:szCs w:val="24"/>
        </w:rPr>
        <w:t xml:space="preserve"> принимает решение об утверждении либо отклонении  решения об исполнении бюджета МО.</w:t>
      </w:r>
    </w:p>
    <w:p w:rsidR="003234F6" w:rsidRDefault="003234F6" w:rsidP="003234F6">
      <w:pPr>
        <w:ind w:firstLine="708"/>
        <w:jc w:val="both"/>
        <w:rPr>
          <w:bCs/>
          <w:szCs w:val="24"/>
        </w:rPr>
      </w:pPr>
      <w:r>
        <w:rPr>
          <w:bCs/>
          <w:szCs w:val="24"/>
        </w:rPr>
        <w:t xml:space="preserve">В случае отклонения Думой </w:t>
      </w:r>
      <w:r>
        <w:rPr>
          <w:szCs w:val="24"/>
        </w:rPr>
        <w:t>Муниципального образования</w:t>
      </w:r>
      <w:r>
        <w:rPr>
          <w:bCs/>
          <w:szCs w:val="24"/>
        </w:rPr>
        <w:t xml:space="preserve"> решения об исполнении бюджета  МО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234F6" w:rsidRDefault="003234F6" w:rsidP="003234F6">
      <w:pPr>
        <w:ind w:firstLine="708"/>
        <w:jc w:val="both"/>
        <w:rPr>
          <w:bCs/>
          <w:szCs w:val="24"/>
        </w:rPr>
      </w:pPr>
      <w:r>
        <w:rPr>
          <w:bCs/>
          <w:szCs w:val="24"/>
        </w:rPr>
        <w:t xml:space="preserve">5. Решением Думы </w:t>
      </w:r>
      <w:r>
        <w:rPr>
          <w:szCs w:val="24"/>
        </w:rPr>
        <w:t>Муниципального образования</w:t>
      </w:r>
      <w:r>
        <w:rPr>
          <w:bCs/>
          <w:szCs w:val="24"/>
        </w:rPr>
        <w:t xml:space="preserve"> об исполнении бюджета </w:t>
      </w:r>
      <w:r>
        <w:rPr>
          <w:szCs w:val="24"/>
        </w:rPr>
        <w:t>Муниципального образования</w:t>
      </w:r>
      <w:r>
        <w:rPr>
          <w:bCs/>
          <w:szCs w:val="24"/>
        </w:rPr>
        <w:t xml:space="preserve"> утверждается отчет об исполнении бюджета МО за отчетный финансовый год с указанием общего объема доходов, расходов и дефицита (профицита) бюджета МО.</w:t>
      </w:r>
    </w:p>
    <w:p w:rsidR="003234F6" w:rsidRDefault="003234F6" w:rsidP="003234F6">
      <w:pPr>
        <w:ind w:firstLine="708"/>
        <w:jc w:val="both"/>
        <w:rPr>
          <w:bCs/>
          <w:szCs w:val="24"/>
        </w:rPr>
      </w:pPr>
      <w:r>
        <w:rPr>
          <w:bCs/>
          <w:szCs w:val="24"/>
        </w:rPr>
        <w:t>Отдельными приложениями к решению об исполнении бюджета МО за отчетный финансовый год являются:</w:t>
      </w:r>
    </w:p>
    <w:p w:rsidR="003234F6" w:rsidRDefault="003234F6" w:rsidP="003234F6">
      <w:pPr>
        <w:ind w:firstLine="708"/>
        <w:jc w:val="both"/>
        <w:rPr>
          <w:bCs/>
          <w:szCs w:val="24"/>
        </w:rPr>
      </w:pPr>
      <w:r>
        <w:rPr>
          <w:bCs/>
          <w:szCs w:val="24"/>
        </w:rPr>
        <w:t>приложение 1 "Доходы бюджета по кодам классификации доходов бюджетов";</w:t>
      </w:r>
    </w:p>
    <w:p w:rsidR="003234F6" w:rsidRDefault="003234F6" w:rsidP="003234F6">
      <w:pPr>
        <w:ind w:firstLine="708"/>
        <w:jc w:val="both"/>
        <w:rPr>
          <w:bCs/>
          <w:szCs w:val="24"/>
        </w:rPr>
      </w:pPr>
      <w:r>
        <w:rPr>
          <w:bCs/>
          <w:szCs w:val="24"/>
        </w:rPr>
        <w:t>приложение 2 "Расходы бюджета по ведомственной структуре расходов  бюджета";</w:t>
      </w:r>
    </w:p>
    <w:p w:rsidR="003234F6" w:rsidRDefault="003234F6" w:rsidP="003234F6">
      <w:pPr>
        <w:ind w:firstLine="708"/>
        <w:jc w:val="both"/>
        <w:rPr>
          <w:bCs/>
          <w:szCs w:val="24"/>
        </w:rPr>
      </w:pPr>
      <w:r>
        <w:rPr>
          <w:bCs/>
          <w:szCs w:val="24"/>
        </w:rPr>
        <w:t>приложение 3 "Расходы бюджета по разделам и подразделам классификации расходов бюджетов";</w:t>
      </w:r>
    </w:p>
    <w:p w:rsidR="003234F6" w:rsidRDefault="003234F6" w:rsidP="003234F6">
      <w:pPr>
        <w:ind w:firstLine="708"/>
        <w:jc w:val="both"/>
        <w:rPr>
          <w:bCs/>
          <w:szCs w:val="24"/>
        </w:rPr>
      </w:pPr>
      <w:r>
        <w:rPr>
          <w:bCs/>
          <w:szCs w:val="24"/>
        </w:rPr>
        <w:t>приложение 4 "Источники финансирования дефицита бюджета по кодам классификации источников финансирования дефицитов бюджетов".</w:t>
      </w:r>
    </w:p>
    <w:p w:rsidR="003234F6" w:rsidRDefault="003234F6" w:rsidP="003234F6">
      <w:pPr>
        <w:pStyle w:val="ConsNormal"/>
        <w:ind w:right="0" w:firstLine="540"/>
        <w:jc w:val="both"/>
        <w:rPr>
          <w:rFonts w:ascii="Times New Roman" w:hAnsi="Times New Roman" w:cs="Times New Roman"/>
          <w:sz w:val="24"/>
          <w:szCs w:val="24"/>
        </w:rPr>
      </w:pPr>
    </w:p>
    <w:p w:rsidR="003234F6" w:rsidRDefault="003234F6" w:rsidP="003234F6">
      <w:pPr>
        <w:jc w:val="center"/>
        <w:rPr>
          <w:b/>
          <w:szCs w:val="24"/>
        </w:rPr>
      </w:pPr>
      <w:r>
        <w:rPr>
          <w:b/>
          <w:szCs w:val="24"/>
        </w:rPr>
        <w:t xml:space="preserve">Раздел </w:t>
      </w:r>
      <w:r>
        <w:rPr>
          <w:b/>
          <w:szCs w:val="24"/>
          <w:lang w:val="en-US"/>
        </w:rPr>
        <w:t>VI</w:t>
      </w:r>
      <w:r>
        <w:rPr>
          <w:b/>
          <w:szCs w:val="24"/>
        </w:rPr>
        <w:t>. Муниципальный финансовый контроль</w:t>
      </w:r>
    </w:p>
    <w:p w:rsidR="003234F6" w:rsidRDefault="003234F6" w:rsidP="003234F6">
      <w:pPr>
        <w:jc w:val="both"/>
        <w:rPr>
          <w:szCs w:val="24"/>
        </w:rPr>
      </w:pPr>
    </w:p>
    <w:p w:rsidR="003234F6" w:rsidRDefault="003234F6" w:rsidP="003234F6">
      <w:pPr>
        <w:jc w:val="both"/>
        <w:outlineLvl w:val="0"/>
        <w:rPr>
          <w:b/>
          <w:szCs w:val="24"/>
        </w:rPr>
      </w:pPr>
      <w:r>
        <w:rPr>
          <w:b/>
          <w:szCs w:val="24"/>
        </w:rPr>
        <w:t>Статья 25. Муниципальный финансовый контроль</w:t>
      </w:r>
    </w:p>
    <w:p w:rsidR="003234F6" w:rsidRDefault="003234F6" w:rsidP="003234F6">
      <w:pPr>
        <w:ind w:firstLine="708"/>
        <w:jc w:val="both"/>
        <w:outlineLvl w:val="0"/>
        <w:rPr>
          <w:b/>
          <w:szCs w:val="24"/>
        </w:rPr>
      </w:pPr>
    </w:p>
    <w:p w:rsidR="003234F6" w:rsidRDefault="003234F6" w:rsidP="003234F6">
      <w:pPr>
        <w:ind w:firstLine="708"/>
        <w:jc w:val="both"/>
        <w:rPr>
          <w:szCs w:val="24"/>
        </w:rPr>
      </w:pPr>
      <w:r>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234F6" w:rsidRDefault="003234F6" w:rsidP="003234F6">
      <w:pPr>
        <w:ind w:firstLine="708"/>
        <w:jc w:val="both"/>
        <w:rPr>
          <w:szCs w:val="24"/>
        </w:rPr>
      </w:pPr>
      <w:r>
        <w:rPr>
          <w:szCs w:val="24"/>
        </w:rPr>
        <w:t>Муниципальный финансовый контроль подразделяется на внешний и внутренний, предварительный и последующий.</w:t>
      </w:r>
    </w:p>
    <w:p w:rsidR="003234F6" w:rsidRDefault="003234F6" w:rsidP="003234F6">
      <w:pPr>
        <w:ind w:firstLine="708"/>
        <w:jc w:val="both"/>
        <w:rPr>
          <w:szCs w:val="24"/>
        </w:rPr>
      </w:pPr>
      <w:r>
        <w:rPr>
          <w:szCs w:val="24"/>
        </w:rPr>
        <w:t>2. Органы, осуществляющие муниципальный финансовый контроль:</w:t>
      </w:r>
    </w:p>
    <w:p w:rsidR="003234F6" w:rsidRDefault="003234F6" w:rsidP="003234F6">
      <w:pPr>
        <w:ind w:firstLine="708"/>
        <w:jc w:val="both"/>
        <w:rPr>
          <w:szCs w:val="24"/>
        </w:rPr>
      </w:pPr>
      <w:r>
        <w:rPr>
          <w:szCs w:val="24"/>
        </w:rPr>
        <w:t>КСО Муниципального образования;</w:t>
      </w:r>
    </w:p>
    <w:p w:rsidR="003234F6" w:rsidRDefault="003234F6" w:rsidP="003234F6">
      <w:pPr>
        <w:ind w:firstLine="708"/>
        <w:jc w:val="both"/>
        <w:rPr>
          <w:szCs w:val="24"/>
        </w:rPr>
      </w:pPr>
      <w:r>
        <w:rPr>
          <w:szCs w:val="24"/>
        </w:rPr>
        <w:t>Финансовый орган администрации Тайшетского района;</w:t>
      </w:r>
    </w:p>
    <w:p w:rsidR="003234F6" w:rsidRDefault="003234F6" w:rsidP="003234F6">
      <w:pPr>
        <w:ind w:firstLine="708"/>
        <w:jc w:val="both"/>
        <w:rPr>
          <w:szCs w:val="24"/>
        </w:rPr>
      </w:pPr>
      <w:r>
        <w:rPr>
          <w:szCs w:val="24"/>
        </w:rPr>
        <w:t>3. Внешний муниципальный финансовый контроль в сфере бюджетных правоотношений является контрольной деятельностью КСО Муниципального образования.</w:t>
      </w:r>
    </w:p>
    <w:p w:rsidR="003234F6" w:rsidRDefault="003234F6" w:rsidP="003234F6">
      <w:pPr>
        <w:ind w:firstLine="708"/>
        <w:jc w:val="both"/>
        <w:rPr>
          <w:szCs w:val="24"/>
        </w:rPr>
      </w:pPr>
      <w:r>
        <w:rPr>
          <w:szCs w:val="24"/>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3234F6" w:rsidRDefault="003234F6" w:rsidP="003234F6">
      <w:pPr>
        <w:ind w:firstLine="708"/>
        <w:jc w:val="both"/>
        <w:rPr>
          <w:szCs w:val="24"/>
        </w:rPr>
      </w:pPr>
      <w:r>
        <w:rPr>
          <w:szCs w:val="24"/>
        </w:rPr>
        <w:t>5. Предварительный контроль осуществляется в целях предупреждения и пресечения бюджетных нарушений в процессе исполнения бюджета МО.</w:t>
      </w:r>
    </w:p>
    <w:p w:rsidR="003234F6" w:rsidRDefault="003234F6" w:rsidP="003234F6">
      <w:pPr>
        <w:ind w:firstLine="708"/>
        <w:jc w:val="both"/>
        <w:rPr>
          <w:szCs w:val="24"/>
        </w:rPr>
      </w:pPr>
      <w:r>
        <w:rPr>
          <w:szCs w:val="24"/>
        </w:rPr>
        <w:t>6. Последующий контроль осуществляется по результатам исполнения бюджета МО в целях установления законности его исполнения, достоверности учета и отчетности.</w:t>
      </w:r>
    </w:p>
    <w:p w:rsidR="003234F6" w:rsidRDefault="003234F6" w:rsidP="003234F6">
      <w:pPr>
        <w:jc w:val="both"/>
        <w:outlineLvl w:val="0"/>
        <w:rPr>
          <w:szCs w:val="24"/>
        </w:rPr>
      </w:pPr>
    </w:p>
    <w:p w:rsidR="003234F6" w:rsidRDefault="003234F6" w:rsidP="003234F6">
      <w:pPr>
        <w:ind w:firstLine="708"/>
        <w:jc w:val="both"/>
        <w:rPr>
          <w:b/>
          <w:szCs w:val="24"/>
        </w:rPr>
      </w:pPr>
      <w:r>
        <w:rPr>
          <w:b/>
          <w:szCs w:val="24"/>
        </w:rPr>
        <w:t xml:space="preserve">Статья 26. Полномочия КСО Муниципального образования </w:t>
      </w:r>
    </w:p>
    <w:p w:rsidR="003234F6" w:rsidRDefault="003234F6" w:rsidP="003234F6">
      <w:pPr>
        <w:ind w:firstLine="708"/>
        <w:jc w:val="both"/>
        <w:rPr>
          <w:b/>
          <w:szCs w:val="24"/>
        </w:rPr>
      </w:pPr>
      <w:r>
        <w:rPr>
          <w:b/>
          <w:szCs w:val="24"/>
        </w:rPr>
        <w:t>по осуществлению внешнего муниципального финансового контроля</w:t>
      </w:r>
    </w:p>
    <w:p w:rsidR="003234F6" w:rsidRDefault="003234F6" w:rsidP="003234F6">
      <w:pPr>
        <w:ind w:firstLine="540"/>
        <w:jc w:val="both"/>
        <w:rPr>
          <w:szCs w:val="24"/>
        </w:rPr>
      </w:pPr>
    </w:p>
    <w:p w:rsidR="003234F6" w:rsidRDefault="003234F6" w:rsidP="003234F6">
      <w:pPr>
        <w:ind w:firstLine="708"/>
        <w:jc w:val="both"/>
        <w:rPr>
          <w:szCs w:val="24"/>
        </w:rPr>
      </w:pPr>
      <w:r>
        <w:rPr>
          <w:szCs w:val="24"/>
        </w:rPr>
        <w:t>1. Полномочиями КСО Муниципального образования по осуществлению внешнего муниципального финансового контроля являются:</w:t>
      </w:r>
    </w:p>
    <w:p w:rsidR="003234F6" w:rsidRDefault="003234F6" w:rsidP="003234F6">
      <w:pPr>
        <w:ind w:firstLine="708"/>
        <w:jc w:val="both"/>
        <w:rPr>
          <w:szCs w:val="24"/>
        </w:rPr>
      </w:pPr>
      <w:r>
        <w:rPr>
          <w:szCs w:val="24"/>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w:t>
      </w:r>
    </w:p>
    <w:p w:rsidR="003234F6" w:rsidRDefault="003234F6" w:rsidP="003234F6">
      <w:pPr>
        <w:ind w:firstLine="708"/>
        <w:jc w:val="both"/>
        <w:rPr>
          <w:szCs w:val="24"/>
        </w:rPr>
      </w:pPr>
      <w:r>
        <w:rPr>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w:t>
      </w:r>
    </w:p>
    <w:p w:rsidR="003234F6" w:rsidRDefault="003234F6" w:rsidP="003234F6">
      <w:pPr>
        <w:ind w:firstLine="708"/>
        <w:jc w:val="both"/>
        <w:rPr>
          <w:szCs w:val="24"/>
        </w:rPr>
      </w:pPr>
      <w:r>
        <w:rPr>
          <w:szCs w:val="24"/>
        </w:rPr>
        <w:t xml:space="preserve">контроль в других сферах, установленных Федеральным </w:t>
      </w:r>
      <w:hyperlink r:id="rId15" w:history="1">
        <w:r>
          <w:rPr>
            <w:rStyle w:val="a3"/>
            <w:szCs w:val="24"/>
          </w:rPr>
          <w:t>законом</w:t>
        </w:r>
      </w:hyperlink>
      <w:r>
        <w:rPr>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3234F6" w:rsidRDefault="003234F6" w:rsidP="003234F6">
      <w:pPr>
        <w:ind w:firstLine="708"/>
        <w:jc w:val="both"/>
        <w:rPr>
          <w:szCs w:val="24"/>
        </w:rPr>
      </w:pPr>
      <w:r>
        <w:rPr>
          <w:szCs w:val="24"/>
        </w:rPr>
        <w:t>2. При осуществлении полномочий по внешнему муниципальному финансовому контролю КСО Муниципального образования:</w:t>
      </w:r>
    </w:p>
    <w:p w:rsidR="003234F6" w:rsidRDefault="003234F6" w:rsidP="003234F6">
      <w:pPr>
        <w:ind w:firstLine="708"/>
        <w:jc w:val="both"/>
        <w:rPr>
          <w:szCs w:val="24"/>
        </w:rPr>
      </w:pPr>
      <w:r>
        <w:rPr>
          <w:szCs w:val="24"/>
        </w:rPr>
        <w:t>проводятся проверки, ревизии, обследования;</w:t>
      </w:r>
    </w:p>
    <w:p w:rsidR="003234F6" w:rsidRDefault="003234F6" w:rsidP="003234F6">
      <w:pPr>
        <w:ind w:firstLine="708"/>
        <w:jc w:val="both"/>
        <w:rPr>
          <w:szCs w:val="24"/>
        </w:rPr>
      </w:pPr>
      <w:r>
        <w:rPr>
          <w:szCs w:val="24"/>
        </w:rPr>
        <w:t>направляются объектам контроля акты, заключения, представления и (или) предписания;</w:t>
      </w:r>
    </w:p>
    <w:p w:rsidR="003234F6" w:rsidRDefault="003234F6" w:rsidP="003234F6">
      <w:pPr>
        <w:ind w:firstLine="708"/>
        <w:jc w:val="both"/>
        <w:rPr>
          <w:szCs w:val="24"/>
        </w:rPr>
      </w:pPr>
      <w:r>
        <w:rPr>
          <w:szCs w:val="24"/>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w:t>
      </w:r>
      <w:r>
        <w:rPr>
          <w:b/>
          <w:szCs w:val="24"/>
        </w:rPr>
        <w:t>уведомления о применении бюджетных мер принуждения</w:t>
      </w:r>
      <w:r>
        <w:rPr>
          <w:szCs w:val="24"/>
        </w:rPr>
        <w:t>;</w:t>
      </w:r>
    </w:p>
    <w:p w:rsidR="003234F6" w:rsidRDefault="003234F6" w:rsidP="003234F6">
      <w:pPr>
        <w:ind w:firstLine="708"/>
        <w:jc w:val="both"/>
        <w:rPr>
          <w:szCs w:val="24"/>
        </w:rPr>
      </w:pPr>
      <w:r>
        <w:rPr>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234F6" w:rsidRDefault="003234F6" w:rsidP="003234F6">
      <w:pPr>
        <w:ind w:firstLine="708"/>
        <w:jc w:val="both"/>
        <w:rPr>
          <w:szCs w:val="24"/>
        </w:rPr>
      </w:pPr>
      <w:r>
        <w:rPr>
          <w:szCs w:val="24"/>
        </w:rPr>
        <w:t>3.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w:t>
      </w:r>
    </w:p>
    <w:p w:rsidR="003234F6" w:rsidRDefault="003234F6" w:rsidP="003234F6">
      <w:pPr>
        <w:ind w:firstLine="540"/>
        <w:jc w:val="both"/>
        <w:rPr>
          <w:szCs w:val="24"/>
        </w:rPr>
      </w:pPr>
    </w:p>
    <w:p w:rsidR="003234F6" w:rsidRDefault="003234F6" w:rsidP="003234F6">
      <w:pPr>
        <w:jc w:val="both"/>
        <w:outlineLvl w:val="0"/>
        <w:rPr>
          <w:b/>
          <w:szCs w:val="24"/>
        </w:rPr>
      </w:pPr>
      <w:r>
        <w:rPr>
          <w:b/>
          <w:szCs w:val="24"/>
        </w:rPr>
        <w:t xml:space="preserve">Статья 27. Полномочия Финансового управления </w:t>
      </w:r>
    </w:p>
    <w:p w:rsidR="003234F6" w:rsidRDefault="003234F6" w:rsidP="003234F6">
      <w:pPr>
        <w:jc w:val="both"/>
        <w:outlineLvl w:val="0"/>
        <w:rPr>
          <w:b/>
          <w:szCs w:val="24"/>
        </w:rPr>
      </w:pPr>
      <w:r>
        <w:rPr>
          <w:b/>
          <w:szCs w:val="24"/>
        </w:rPr>
        <w:t>по осуществлению внутреннего муниципального финансового контроля</w:t>
      </w:r>
    </w:p>
    <w:p w:rsidR="003234F6" w:rsidRDefault="003234F6" w:rsidP="003234F6">
      <w:pPr>
        <w:ind w:firstLine="540"/>
        <w:jc w:val="both"/>
        <w:rPr>
          <w:szCs w:val="24"/>
        </w:rPr>
      </w:pPr>
    </w:p>
    <w:p w:rsidR="003234F6" w:rsidRDefault="003234F6" w:rsidP="003234F6">
      <w:pPr>
        <w:ind w:firstLine="708"/>
        <w:jc w:val="both"/>
        <w:rPr>
          <w:szCs w:val="24"/>
        </w:rPr>
      </w:pPr>
      <w:r>
        <w:rPr>
          <w:szCs w:val="24"/>
        </w:rPr>
        <w:t>1. Полномочиями Финансового органа по осуществлению внутреннего муниципального финансового контроля являются:</w:t>
      </w:r>
    </w:p>
    <w:p w:rsidR="003234F6" w:rsidRDefault="003234F6" w:rsidP="003234F6">
      <w:pPr>
        <w:ind w:firstLine="708"/>
        <w:jc w:val="both"/>
        <w:rPr>
          <w:szCs w:val="24"/>
        </w:rPr>
      </w:pPr>
      <w:r>
        <w:rPr>
          <w:szCs w:val="24"/>
        </w:rPr>
        <w:t>контроль за непревышением суммы по операции над лимитами бюджетных обязательств и (или) бюджетными ассигнованиями;</w:t>
      </w:r>
    </w:p>
    <w:p w:rsidR="003234F6" w:rsidRDefault="003234F6" w:rsidP="003234F6">
      <w:pPr>
        <w:ind w:firstLine="708"/>
        <w:jc w:val="both"/>
        <w:rPr>
          <w:szCs w:val="24"/>
        </w:rPr>
      </w:pPr>
      <w:r>
        <w:rPr>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3234F6" w:rsidRDefault="003234F6" w:rsidP="003234F6">
      <w:pPr>
        <w:ind w:firstLine="708"/>
        <w:jc w:val="both"/>
        <w:rPr>
          <w:szCs w:val="24"/>
        </w:rPr>
      </w:pPr>
      <w:r>
        <w:rPr>
          <w:szCs w:val="24"/>
        </w:rPr>
        <w:t>контроль за наличием документов, подтверждающих возникновение денежного обязательства, подлежащего оплате за счет средств бюджета МО.</w:t>
      </w:r>
    </w:p>
    <w:p w:rsidR="003234F6" w:rsidRDefault="003234F6" w:rsidP="003234F6">
      <w:pPr>
        <w:ind w:firstLine="708"/>
        <w:jc w:val="both"/>
        <w:rPr>
          <w:szCs w:val="24"/>
        </w:rPr>
      </w:pPr>
      <w:r>
        <w:rPr>
          <w:szCs w:val="24"/>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3234F6" w:rsidRDefault="003234F6" w:rsidP="003234F6">
      <w:pPr>
        <w:ind w:firstLine="540"/>
        <w:jc w:val="both"/>
        <w:rPr>
          <w:szCs w:val="24"/>
        </w:rPr>
      </w:pPr>
    </w:p>
    <w:p w:rsidR="003234F6" w:rsidRDefault="003234F6" w:rsidP="003234F6">
      <w:pPr>
        <w:jc w:val="both"/>
        <w:outlineLvl w:val="0"/>
        <w:rPr>
          <w:b/>
          <w:szCs w:val="24"/>
        </w:rPr>
      </w:pPr>
      <w:r>
        <w:rPr>
          <w:b/>
          <w:szCs w:val="24"/>
        </w:rPr>
        <w:t>Статья 28. Полномочия Финансового управления</w:t>
      </w:r>
    </w:p>
    <w:p w:rsidR="003234F6" w:rsidRDefault="003234F6" w:rsidP="003234F6">
      <w:pPr>
        <w:jc w:val="both"/>
        <w:outlineLvl w:val="0"/>
        <w:rPr>
          <w:b/>
          <w:szCs w:val="24"/>
        </w:rPr>
      </w:pPr>
      <w:r>
        <w:rPr>
          <w:b/>
          <w:szCs w:val="24"/>
        </w:rPr>
        <w:t xml:space="preserve">администрации Муниципального образования по осуществлению внутреннего </w:t>
      </w:r>
    </w:p>
    <w:p w:rsidR="003234F6" w:rsidRDefault="003234F6" w:rsidP="003234F6">
      <w:pPr>
        <w:jc w:val="both"/>
        <w:outlineLvl w:val="0"/>
        <w:rPr>
          <w:b/>
          <w:szCs w:val="24"/>
        </w:rPr>
      </w:pPr>
      <w:r>
        <w:rPr>
          <w:b/>
          <w:szCs w:val="24"/>
        </w:rPr>
        <w:t>муниципального финансового контроля</w:t>
      </w:r>
    </w:p>
    <w:p w:rsidR="003234F6" w:rsidRDefault="003234F6" w:rsidP="003234F6">
      <w:pPr>
        <w:ind w:firstLine="540"/>
        <w:jc w:val="both"/>
        <w:rPr>
          <w:szCs w:val="24"/>
        </w:rPr>
      </w:pPr>
    </w:p>
    <w:p w:rsidR="003234F6" w:rsidRDefault="003234F6" w:rsidP="003234F6">
      <w:pPr>
        <w:ind w:firstLine="708"/>
        <w:jc w:val="both"/>
        <w:rPr>
          <w:szCs w:val="24"/>
        </w:rPr>
      </w:pPr>
      <w:r>
        <w:rPr>
          <w:szCs w:val="24"/>
        </w:rPr>
        <w:t>1. Полномочиями Финансового органа по осуществлению внутреннего муниципального финансового контроля являются:</w:t>
      </w:r>
    </w:p>
    <w:p w:rsidR="003234F6" w:rsidRDefault="003234F6" w:rsidP="003234F6">
      <w:pPr>
        <w:ind w:firstLine="708"/>
        <w:jc w:val="both"/>
        <w:rPr>
          <w:szCs w:val="24"/>
        </w:rPr>
      </w:pPr>
      <w:r>
        <w:rPr>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234F6" w:rsidRDefault="003234F6" w:rsidP="003234F6">
      <w:pPr>
        <w:ind w:firstLine="708"/>
        <w:jc w:val="both"/>
        <w:rPr>
          <w:szCs w:val="24"/>
        </w:rPr>
      </w:pPr>
      <w:r>
        <w:rPr>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234F6" w:rsidRDefault="003234F6" w:rsidP="003234F6">
      <w:pPr>
        <w:ind w:firstLine="708"/>
        <w:jc w:val="both"/>
        <w:rPr>
          <w:szCs w:val="24"/>
        </w:rPr>
      </w:pPr>
      <w:r>
        <w:rPr>
          <w:szCs w:val="24"/>
        </w:rPr>
        <w:t>2. При осуществлении полномочий по внутреннему муниципальному финансовому контролю Финансовым управлением:</w:t>
      </w:r>
    </w:p>
    <w:p w:rsidR="003234F6" w:rsidRDefault="003234F6" w:rsidP="003234F6">
      <w:pPr>
        <w:ind w:firstLine="708"/>
        <w:jc w:val="both"/>
        <w:rPr>
          <w:szCs w:val="24"/>
        </w:rPr>
      </w:pPr>
      <w:r>
        <w:rPr>
          <w:szCs w:val="24"/>
        </w:rPr>
        <w:lastRenderedPageBreak/>
        <w:t>проводятся проверки, ревизии и обследования;</w:t>
      </w:r>
    </w:p>
    <w:p w:rsidR="003234F6" w:rsidRDefault="003234F6" w:rsidP="003234F6">
      <w:pPr>
        <w:ind w:firstLine="708"/>
        <w:jc w:val="both"/>
        <w:rPr>
          <w:szCs w:val="24"/>
        </w:rPr>
      </w:pPr>
      <w:r>
        <w:rPr>
          <w:szCs w:val="24"/>
        </w:rPr>
        <w:t>направляются объектам контроля акты, заключения, представления и (или) предписания;</w:t>
      </w:r>
    </w:p>
    <w:p w:rsidR="003234F6" w:rsidRDefault="003234F6" w:rsidP="003234F6">
      <w:pPr>
        <w:ind w:firstLine="708"/>
        <w:jc w:val="both"/>
        <w:rPr>
          <w:szCs w:val="24"/>
        </w:rPr>
      </w:pPr>
      <w:r>
        <w:rPr>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3234F6" w:rsidRDefault="003234F6" w:rsidP="003234F6">
      <w:pPr>
        <w:ind w:firstLine="708"/>
        <w:jc w:val="both"/>
        <w:rPr>
          <w:szCs w:val="24"/>
        </w:rPr>
      </w:pPr>
      <w:r>
        <w:rPr>
          <w:szCs w:val="24"/>
        </w:rPr>
        <w:t>3. Порядок осуществления полномочий Финансовым органом</w:t>
      </w:r>
      <w:r>
        <w:rPr>
          <w:b/>
          <w:szCs w:val="24"/>
        </w:rPr>
        <w:t xml:space="preserve"> </w:t>
      </w:r>
      <w:r>
        <w:rPr>
          <w:szCs w:val="24"/>
        </w:rPr>
        <w:t>по внутреннему муниципальному финансовому контролю определяется постановлением администрации Муниципального образования.</w:t>
      </w:r>
    </w:p>
    <w:p w:rsidR="003234F6" w:rsidRDefault="003234F6" w:rsidP="003234F6">
      <w:pPr>
        <w:ind w:firstLine="708"/>
        <w:jc w:val="both"/>
        <w:rPr>
          <w:szCs w:val="24"/>
        </w:rPr>
      </w:pPr>
      <w:r>
        <w:rPr>
          <w:szCs w:val="24"/>
        </w:rPr>
        <w:t>Порядок осуществления полномочий Финансовым органом</w:t>
      </w:r>
      <w:r>
        <w:rPr>
          <w:b/>
          <w:szCs w:val="24"/>
        </w:rPr>
        <w:t xml:space="preserve"> </w:t>
      </w:r>
      <w:r>
        <w:rPr>
          <w:szCs w:val="24"/>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234F6" w:rsidRDefault="003234F6" w:rsidP="003234F6">
      <w:pPr>
        <w:ind w:firstLine="708"/>
        <w:jc w:val="both"/>
        <w:rPr>
          <w:szCs w:val="24"/>
        </w:rPr>
      </w:pPr>
    </w:p>
    <w:p w:rsidR="003234F6" w:rsidRDefault="003234F6" w:rsidP="003234F6">
      <w:pPr>
        <w:jc w:val="both"/>
        <w:outlineLvl w:val="0"/>
        <w:rPr>
          <w:b/>
          <w:szCs w:val="24"/>
        </w:rPr>
      </w:pPr>
      <w:r>
        <w:rPr>
          <w:b/>
          <w:szCs w:val="24"/>
        </w:rPr>
        <w:t>Статья 29. Представления и предписания органов муниципального</w:t>
      </w:r>
    </w:p>
    <w:p w:rsidR="003234F6" w:rsidRDefault="003234F6" w:rsidP="003234F6">
      <w:pPr>
        <w:jc w:val="both"/>
        <w:outlineLvl w:val="0"/>
        <w:rPr>
          <w:b/>
          <w:szCs w:val="24"/>
        </w:rPr>
      </w:pPr>
      <w:r>
        <w:rPr>
          <w:b/>
          <w:szCs w:val="24"/>
        </w:rPr>
        <w:t>финансового контроля</w:t>
      </w:r>
    </w:p>
    <w:p w:rsidR="003234F6" w:rsidRDefault="003234F6" w:rsidP="003234F6">
      <w:pPr>
        <w:ind w:firstLine="540"/>
        <w:jc w:val="both"/>
        <w:rPr>
          <w:szCs w:val="24"/>
        </w:rPr>
      </w:pPr>
    </w:p>
    <w:p w:rsidR="003234F6" w:rsidRDefault="003234F6" w:rsidP="003234F6">
      <w:pPr>
        <w:ind w:firstLine="708"/>
        <w:jc w:val="both"/>
        <w:rPr>
          <w:szCs w:val="24"/>
        </w:rPr>
      </w:pPr>
      <w:r>
        <w:rPr>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3234F6" w:rsidRDefault="003234F6" w:rsidP="003234F6">
      <w:pPr>
        <w:ind w:firstLine="708"/>
        <w:jc w:val="both"/>
        <w:rPr>
          <w:szCs w:val="24"/>
        </w:rPr>
      </w:pPr>
      <w:r>
        <w:rPr>
          <w:szCs w:val="24"/>
        </w:rPr>
        <w:t>2. 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234F6" w:rsidRDefault="003234F6" w:rsidP="003234F6">
      <w:pPr>
        <w:ind w:firstLine="708"/>
        <w:jc w:val="both"/>
        <w:rPr>
          <w:szCs w:val="24"/>
        </w:rPr>
      </w:pPr>
      <w:r>
        <w:rPr>
          <w:szCs w:val="24"/>
        </w:rPr>
        <w:t xml:space="preserve">3. 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
    <w:p w:rsidR="003234F6" w:rsidRDefault="003234F6" w:rsidP="003234F6">
      <w:pPr>
        <w:ind w:firstLine="708"/>
        <w:jc w:val="both"/>
        <w:rPr>
          <w:szCs w:val="24"/>
        </w:rPr>
      </w:pPr>
      <w:r>
        <w:rPr>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234F6" w:rsidRDefault="003234F6" w:rsidP="003234F6">
      <w:pPr>
        <w:ind w:firstLine="708"/>
        <w:jc w:val="both"/>
        <w:rPr>
          <w:szCs w:val="24"/>
        </w:rPr>
      </w:pPr>
    </w:p>
    <w:p w:rsidR="003234F6" w:rsidRDefault="003234F6" w:rsidP="003234F6">
      <w:pPr>
        <w:jc w:val="both"/>
        <w:rPr>
          <w:b/>
          <w:szCs w:val="24"/>
        </w:rPr>
      </w:pPr>
      <w:r>
        <w:rPr>
          <w:b/>
          <w:szCs w:val="24"/>
        </w:rPr>
        <w:t>Статья 30 Ответственность за бюджетные нарушения</w:t>
      </w:r>
    </w:p>
    <w:p w:rsidR="003234F6" w:rsidRDefault="003234F6" w:rsidP="003234F6">
      <w:pPr>
        <w:ind w:firstLine="708"/>
        <w:jc w:val="both"/>
        <w:rPr>
          <w:szCs w:val="24"/>
        </w:rPr>
      </w:pPr>
    </w:p>
    <w:p w:rsidR="003234F6" w:rsidRDefault="003234F6" w:rsidP="003234F6">
      <w:pPr>
        <w:ind w:firstLine="708"/>
        <w:jc w:val="both"/>
        <w:rPr>
          <w:szCs w:val="24"/>
        </w:rPr>
      </w:pPr>
      <w:r>
        <w:rPr>
          <w:szCs w:val="24"/>
        </w:rPr>
        <w:t>1. Виды бюджетных нарушений и бюджетные меры принуждения, применяемые за их нарушение, устанавливаются Бюджетным кодексом РФ.</w:t>
      </w:r>
    </w:p>
    <w:p w:rsidR="003234F6" w:rsidRDefault="003234F6" w:rsidP="003234F6">
      <w:pPr>
        <w:ind w:firstLine="708"/>
        <w:jc w:val="both"/>
        <w:rPr>
          <w:szCs w:val="24"/>
        </w:rPr>
      </w:pPr>
      <w:r>
        <w:rPr>
          <w:szCs w:val="24"/>
        </w:rPr>
        <w:t>2. Ответственность за нарушение бюджетного законодательства устанавливается федеральными законами.</w:t>
      </w:r>
    </w:p>
    <w:p w:rsidR="003234F6" w:rsidRDefault="003234F6" w:rsidP="003234F6">
      <w:pPr>
        <w:ind w:firstLine="708"/>
        <w:jc w:val="both"/>
        <w:rPr>
          <w:szCs w:val="24"/>
        </w:rPr>
      </w:pPr>
    </w:p>
    <w:p w:rsidR="003234F6" w:rsidRDefault="003234F6" w:rsidP="003234F6">
      <w:pPr>
        <w:jc w:val="both"/>
        <w:rPr>
          <w:szCs w:val="24"/>
        </w:rPr>
      </w:pPr>
    </w:p>
    <w:p w:rsidR="003234F6" w:rsidRDefault="003234F6" w:rsidP="003234F6">
      <w:pPr>
        <w:pStyle w:val="4"/>
        <w:spacing w:before="0" w:after="0"/>
        <w:rPr>
          <w:rFonts w:ascii="Times New Roman" w:hAnsi="Times New Roman"/>
          <w:b w:val="0"/>
          <w:sz w:val="24"/>
          <w:szCs w:val="24"/>
        </w:rPr>
      </w:pPr>
    </w:p>
    <w:p w:rsidR="00A560CA" w:rsidRPr="003234F6" w:rsidRDefault="00A560CA">
      <w:pPr>
        <w:rPr>
          <w:lang/>
        </w:rPr>
      </w:pPr>
    </w:p>
    <w:sectPr w:rsidR="00A560CA" w:rsidRPr="003234F6" w:rsidSect="00A56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4F6"/>
    <w:rsid w:val="003234F6"/>
    <w:rsid w:val="00A5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F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234F6"/>
    <w:pPr>
      <w:keepNext/>
      <w:snapToGrid w:val="0"/>
      <w:spacing w:line="360" w:lineRule="auto"/>
      <w:outlineLvl w:val="0"/>
    </w:pPr>
    <w:rPr>
      <w:rFonts w:ascii="AG_CenturyOldStyle" w:hAnsi="AG_CenturyOldStyle"/>
      <w:b/>
      <w:sz w:val="28"/>
    </w:rPr>
  </w:style>
  <w:style w:type="paragraph" w:styleId="2">
    <w:name w:val="heading 2"/>
    <w:basedOn w:val="a"/>
    <w:next w:val="a"/>
    <w:link w:val="20"/>
    <w:semiHidden/>
    <w:unhideWhenUsed/>
    <w:qFormat/>
    <w:rsid w:val="003234F6"/>
    <w:pPr>
      <w:keepNext/>
      <w:jc w:val="center"/>
      <w:outlineLvl w:val="1"/>
    </w:pPr>
    <w:rPr>
      <w:b/>
      <w:sz w:val="40"/>
    </w:rPr>
  </w:style>
  <w:style w:type="paragraph" w:styleId="4">
    <w:name w:val="heading 4"/>
    <w:basedOn w:val="a"/>
    <w:next w:val="a"/>
    <w:link w:val="40"/>
    <w:semiHidden/>
    <w:unhideWhenUsed/>
    <w:qFormat/>
    <w:rsid w:val="003234F6"/>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4F6"/>
    <w:rPr>
      <w:rFonts w:ascii="AG_CenturyOldStyle" w:eastAsia="Times New Roman" w:hAnsi="AG_CenturyOldStyle" w:cs="Times New Roman"/>
      <w:b/>
      <w:sz w:val="28"/>
      <w:szCs w:val="20"/>
      <w:lang w:eastAsia="ru-RU"/>
    </w:rPr>
  </w:style>
  <w:style w:type="character" w:customStyle="1" w:styleId="20">
    <w:name w:val="Заголовок 2 Знак"/>
    <w:basedOn w:val="a0"/>
    <w:link w:val="2"/>
    <w:semiHidden/>
    <w:rsid w:val="003234F6"/>
    <w:rPr>
      <w:rFonts w:ascii="Times New Roman" w:eastAsia="Times New Roman" w:hAnsi="Times New Roman" w:cs="Times New Roman"/>
      <w:b/>
      <w:sz w:val="40"/>
      <w:szCs w:val="20"/>
      <w:lang w:eastAsia="ru-RU"/>
    </w:rPr>
  </w:style>
  <w:style w:type="character" w:customStyle="1" w:styleId="40">
    <w:name w:val="Заголовок 4 Знак"/>
    <w:basedOn w:val="a0"/>
    <w:link w:val="4"/>
    <w:semiHidden/>
    <w:rsid w:val="003234F6"/>
    <w:rPr>
      <w:rFonts w:ascii="Calibri" w:eastAsia="Times New Roman" w:hAnsi="Calibri" w:cs="Times New Roman"/>
      <w:b/>
      <w:bCs/>
      <w:sz w:val="28"/>
      <w:szCs w:val="28"/>
      <w:lang/>
    </w:rPr>
  </w:style>
  <w:style w:type="character" w:styleId="a3">
    <w:name w:val="Hyperlink"/>
    <w:semiHidden/>
    <w:unhideWhenUsed/>
    <w:rsid w:val="003234F6"/>
    <w:rPr>
      <w:color w:val="0000FF"/>
      <w:u w:val="single"/>
    </w:rPr>
  </w:style>
  <w:style w:type="paragraph" w:styleId="a4">
    <w:name w:val="Body Text"/>
    <w:basedOn w:val="a"/>
    <w:link w:val="a5"/>
    <w:semiHidden/>
    <w:unhideWhenUsed/>
    <w:rsid w:val="003234F6"/>
    <w:pPr>
      <w:spacing w:after="120"/>
    </w:pPr>
    <w:rPr>
      <w:lang/>
    </w:rPr>
  </w:style>
  <w:style w:type="character" w:customStyle="1" w:styleId="a5">
    <w:name w:val="Основной текст Знак"/>
    <w:basedOn w:val="a0"/>
    <w:link w:val="a4"/>
    <w:semiHidden/>
    <w:rsid w:val="003234F6"/>
    <w:rPr>
      <w:rFonts w:ascii="Times New Roman" w:eastAsia="Times New Roman" w:hAnsi="Times New Roman" w:cs="Times New Roman"/>
      <w:sz w:val="24"/>
      <w:szCs w:val="20"/>
      <w:lang/>
    </w:rPr>
  </w:style>
  <w:style w:type="paragraph" w:customStyle="1" w:styleId="ConsNormal">
    <w:name w:val="ConsNormal"/>
    <w:rsid w:val="003234F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34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3234F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234F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18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hyperlink" Target="file:///C:\Documents%20and%20Settings\urist\Application%20Data\Microsoft\Word\&#1055;&#1086;&#1083;&#1086;&#1078;&#1077;&#1085;&#1080;&#1077;%20&#1086;%20&#1073;&#1102;&#1076;&#1078;&#1077;&#1090;&#1085;&#1086;&#1084;%20&#1087;&#1088;&#1086;&#1094;&#1077;&#1089;&#1089;&#1077;%20&#1085;&#1072;%20&#1044;&#1091;&#1084;&#1091;%2024.12.07%20&#1075;..doc" TargetMode="External"/><Relationship Id="rId3" Type="http://schemas.openxmlformats.org/officeDocument/2006/relationships/webSettings" Target="webSettings.xml"/><Relationship Id="rId7" Type="http://schemas.openxmlformats.org/officeDocument/2006/relationships/hyperlink" Target="consultantplus://offline/ref=B04E0CD831CE40AD3C7835E2C8A522341450B32227691AF22BF8B2F73BI6H7K" TargetMode="External"/><Relationship Id="rId12" Type="http://schemas.openxmlformats.org/officeDocument/2006/relationships/hyperlink" Target="consultantplus://offline/ref=CD8AB95AFB3FE7E6D0095673D27AB646787993FB989ECBC1665A3C222BQAO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11A48089318A46FCCA3DDD488F20503C342C8C9F8A75D533BBD33395BF0DC890C4CE26F175B7E9C4D3L7B" TargetMode="External"/><Relationship Id="rId5" Type="http://schemas.openxmlformats.org/officeDocument/2006/relationships/hyperlink" Target="consultantplus://offline/ref=2CC6F00AE44067BFE041855B8F74CB0BD8A30A1FF7AAFC75E1118DBAC3KDVDE" TargetMode="External"/><Relationship Id="rId15" Type="http://schemas.openxmlformats.org/officeDocument/2006/relationships/hyperlink" Target="consultantplus://offline/ref=9A6A37A0FDAA3076CACAF55104847300F339431CCFC02D1F8F853359BEn2FCE" TargetMode="External"/><Relationship Id="rId10" Type="http://schemas.openxmlformats.org/officeDocument/2006/relationships/hyperlink" Target="consultantplus://offline/ref=25C00FC65AB981543F0854A7AE1E95C5C3FA812CFAD4DE1296006AAE68073B1AFC7781664A55DCA0a1j5I" TargetMode="External"/><Relationship Id="rId4" Type="http://schemas.openxmlformats.org/officeDocument/2006/relationships/hyperlink" Target="consultantplus://offline/ref=E9E97AA4BAD927C8B53298E1AC195E1F5B56FB74FA5AD9D804808EB8CBr800F" TargetMode="External"/><Relationship Id="rId9" Type="http://schemas.openxmlformats.org/officeDocument/2006/relationships/hyperlink" Target="consultantplus://offline/ref=11C70CD00511D8ADBAD9E123A0B49A6BABE811D1DF236C949D538578B27E58CE7962DF2D2B8D0883OEQ3F" TargetMode="External"/><Relationship Id="rId14" Type="http://schemas.openxmlformats.org/officeDocument/2006/relationships/hyperlink" Target="consultantplus://offline/ref=598C0B7A206D1920FAA9BB37024417E556732A9B8504FA6231A0A2C03E745A86709B5CA49FA200g2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12018</Words>
  <Characters>68503</Characters>
  <Application>Microsoft Office Word</Application>
  <DocSecurity>0</DocSecurity>
  <Lines>570</Lines>
  <Paragraphs>160</Paragraphs>
  <ScaleCrop>false</ScaleCrop>
  <Company>Microsoft</Company>
  <LinksUpToDate>false</LinksUpToDate>
  <CharactersWithSpaces>80361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2017-01-26T06:42:00Z</dcterms:created>
  <dcterms:modified xsi:type="dcterms:W3CDTF">2017-01-26T06:42:00Z</dcterms:modified>
</cp:coreProperties>
</file>